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030" w:rsidRDefault="00600538" w:rsidP="00854C82">
      <w:pPr>
        <w:tabs>
          <w:tab w:val="left" w:pos="0"/>
        </w:tabs>
        <w:suppressAutoHyphens/>
        <w:rPr>
          <w:sz w:val="16"/>
        </w:rPr>
      </w:pPr>
      <w:r>
        <w:rPr>
          <w:noProof/>
        </w:rPr>
        <mc:AlternateContent>
          <mc:Choice Requires="wps">
            <w:drawing>
              <wp:anchor distT="0" distB="0" distL="114300" distR="114300" simplePos="0" relativeHeight="251656192" behindDoc="0" locked="0" layoutInCell="1" allowOverlap="1">
                <wp:simplePos x="0" y="0"/>
                <wp:positionH relativeFrom="column">
                  <wp:posOffset>2476500</wp:posOffset>
                </wp:positionH>
                <wp:positionV relativeFrom="page">
                  <wp:posOffset>571500</wp:posOffset>
                </wp:positionV>
                <wp:extent cx="1459865" cy="882015"/>
                <wp:effectExtent l="0" t="0" r="6985"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882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2F0" w:rsidRPr="006740B9" w:rsidRDefault="0059081E" w:rsidP="00EB5400">
                            <w:pPr>
                              <w:tabs>
                                <w:tab w:val="left" w:pos="0"/>
                              </w:tabs>
                              <w:suppressAutoHyphens/>
                              <w:jc w:val="center"/>
                              <w:rPr>
                                <w:sz w:val="16"/>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98.95pt;height:60.75pt">
                                  <v:shadow color="#868686"/>
                                  <v:textpath style="font-family:&quot;Footlight MT Light&quot;;font-size:18pt;v-text-kern:t" trim="t" fitpath="t" string="History 104&#10;U.S. History II&#10;Spring 2016"/>
                                </v:shape>
                              </w:pi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95pt;margin-top:45pt;width:114.95pt;height:69.4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L9fgIAAA0FAAAOAAAAZHJzL2Uyb0RvYy54bWysVNmO2yAUfa/Uf0C8Z2xHdhJbcUaz1FWl&#10;6SLN9AMI4BgVAwIm9rTqv/eCk0ymi1RV9QNmuZy7nHNZX469RHtundCqxtlFihFXVDOhdjX+/NDM&#10;Vhg5TxQjUite4yfu8OXm9av1YCo+152WjFsEIMpVg6lx572pksTRjvfEXWjDFRy22vbEw9LuEmbJ&#10;AOi9TOZpukgGbZmxmnLnYPd2OsSbiN+2nPqPbeu4R7LGEJuPo43jNozJZk2qnSWmE/QQBvmHKHoi&#10;FDg9Qd0ST9CjFb9A9YJa7XTrL6juE922gvKYA2STpT9lc98Rw2MuUBxnTmVy/w+Wfth/skiwGi8x&#10;UqQHih746NG1HtEiVGcwrgKjewNmfoRtYDlm6sydpl8cUvqmI2rHr6zVQ8cJg+iycDM5uzrhuACy&#10;Hd5rBm7Io9cRaGxtH0oHxUCADiw9nZgJodDgMi/K1aLAiMLZagW1KqILUh1vG+v8W657FCY1tsB8&#10;RCf7O+dDNKQ6mgRnTkvBGiFlXNjd9kZatCegkiZ+B/QXZlIFY6XDtQlx2oEgwUc4C+FG1r+V2TxP&#10;r+flrFmslrO8yYtZuUxXszQrr8tFmpf5bfM9BJjlVScY4+pOKH5UYJb/HcOHXpi0EzWIhhqXxbyY&#10;KPpjkmn8fpdkLzw0pBQ91PlkRKpA7BvFIG1SeSLkNE9ehh+rDDU4/mNVogwC85MG/LgdASVoY6vZ&#10;EwjCauALWIdXBCadtl8xGqAja6zgycBIvlMgqTLL89DAcZEXyzks7PnJ9vyEKApANfYYTdMbPzX9&#10;o7Fi14Gfo4ivQIaNiAp5jukgXui5mMrhfQhNfb6OVs+v2OYHAAAA//8DAFBLAwQUAAYACAAAACEA&#10;4beTa98AAAAKAQAADwAAAGRycy9kb3ducmV2LnhtbEyPUUvDMBSF3wX/Q7iCby5dB3XpejtEERRh&#10;sOkPSJO7tqxJapKt9d8bfdGnw+Uczv1OtZ3NwC7kQ+8swnKRASOrnO5ti/Dx/ny3BhaitFoOzhLC&#10;FwXY1tdXlSy1m+yeLofYslRiQykRuhjHkvOgOjIyLNxINnlH542M6fQt115OqdwMPM+yghvZ2/Sh&#10;kyM9dqROh7NBeOp986nc6qW4fxNqtw/H6XXHEW9v5ocNsEhz/AvDD35ChzoxNe5sdWADwkpkaUtE&#10;+NUUKJZCAGsQ8nwtgNcV/z+h/gYAAP//AwBQSwECLQAUAAYACAAAACEAtoM4kv4AAADhAQAAEwAA&#10;AAAAAAAAAAAAAAAAAAAAW0NvbnRlbnRfVHlwZXNdLnhtbFBLAQItABQABgAIAAAAIQA4/SH/1gAA&#10;AJQBAAALAAAAAAAAAAAAAAAAAC8BAABfcmVscy8ucmVsc1BLAQItABQABgAIAAAAIQBnoeL9fgIA&#10;AA0FAAAOAAAAAAAAAAAAAAAAAC4CAABkcnMvZTJvRG9jLnhtbFBLAQItABQABgAIAAAAIQDht5Nr&#10;3wAAAAoBAAAPAAAAAAAAAAAAAAAAANgEAABkcnMvZG93bnJldi54bWxQSwUGAAAAAAQABADzAAAA&#10;5AUAAAAA&#10;" stroked="f">
                <v:textbox style="mso-fit-shape-to-text:t">
                  <w:txbxContent>
                    <w:p w:rsidR="005222F0" w:rsidRPr="006740B9" w:rsidRDefault="0059081E" w:rsidP="00EB5400">
                      <w:pPr>
                        <w:tabs>
                          <w:tab w:val="left" w:pos="0"/>
                        </w:tabs>
                        <w:suppressAutoHyphens/>
                        <w:jc w:val="center"/>
                        <w:rPr>
                          <w:sz w:val="16"/>
                        </w:rPr>
                      </w:pPr>
                      <w:r>
                        <w:pict>
                          <v:shape id="_x0000_i1026" type="#_x0000_t136" style="width:98.95pt;height:60.75pt">
                            <v:shadow color="#868686"/>
                            <v:textpath style="font-family:&quot;Footlight MT Light&quot;;font-size:18pt;v-text-kern:t" trim="t" fitpath="t" string="History 104&#10;U.S. History II&#10;Spring 2016"/>
                          </v:shape>
                        </w:pict>
                      </w:r>
                    </w:p>
                  </w:txbxContent>
                </v:textbox>
                <w10:wrap anchory="page"/>
              </v:shape>
            </w:pict>
          </mc:Fallback>
        </mc:AlternateContent>
      </w:r>
    </w:p>
    <w:p w:rsidR="00AE0030" w:rsidRDefault="00AE0030" w:rsidP="00854C82">
      <w:pPr>
        <w:tabs>
          <w:tab w:val="left" w:pos="0"/>
        </w:tabs>
        <w:suppressAutoHyphens/>
        <w:rPr>
          <w:sz w:val="16"/>
        </w:rPr>
      </w:pPr>
    </w:p>
    <w:p w:rsidR="00AE0030" w:rsidRDefault="00AE0030" w:rsidP="00854C82">
      <w:pPr>
        <w:tabs>
          <w:tab w:val="left" w:pos="0"/>
        </w:tabs>
        <w:suppressAutoHyphens/>
        <w:rPr>
          <w:sz w:val="16"/>
        </w:rPr>
      </w:pPr>
    </w:p>
    <w:p w:rsidR="00AE0030" w:rsidRDefault="00AE0030" w:rsidP="00854C82">
      <w:pPr>
        <w:tabs>
          <w:tab w:val="left" w:pos="0"/>
        </w:tabs>
        <w:suppressAutoHyphens/>
        <w:rPr>
          <w:sz w:val="16"/>
        </w:rPr>
      </w:pPr>
    </w:p>
    <w:p w:rsidR="00AE0030" w:rsidRDefault="00AE0030" w:rsidP="00854C82">
      <w:pPr>
        <w:tabs>
          <w:tab w:val="left" w:pos="0"/>
        </w:tabs>
        <w:suppressAutoHyphens/>
        <w:rPr>
          <w:sz w:val="16"/>
        </w:rPr>
      </w:pPr>
    </w:p>
    <w:p w:rsidR="00AE0030" w:rsidRDefault="00AE0030" w:rsidP="00854C82">
      <w:pPr>
        <w:tabs>
          <w:tab w:val="left" w:pos="0"/>
        </w:tabs>
        <w:suppressAutoHyphens/>
        <w:rPr>
          <w:sz w:val="16"/>
        </w:rPr>
      </w:pPr>
    </w:p>
    <w:p w:rsidR="00AE0030" w:rsidRPr="00362B63" w:rsidRDefault="00AE0030" w:rsidP="00854C82">
      <w:pPr>
        <w:tabs>
          <w:tab w:val="left" w:pos="0"/>
        </w:tabs>
        <w:suppressAutoHyphens/>
        <w:rPr>
          <w:sz w:val="24"/>
          <w:szCs w:val="24"/>
        </w:rPr>
      </w:pPr>
    </w:p>
    <w:p w:rsidR="00AE0030" w:rsidRPr="00362B63" w:rsidRDefault="00AE0030" w:rsidP="00AE0030">
      <w:pPr>
        <w:rPr>
          <w:sz w:val="24"/>
          <w:szCs w:val="24"/>
        </w:rPr>
      </w:pPr>
      <w:r w:rsidRPr="00362B63">
        <w:rPr>
          <w:sz w:val="24"/>
          <w:szCs w:val="24"/>
        </w:rPr>
        <w:t xml:space="preserve">Instructor: </w:t>
      </w:r>
      <w:smartTag w:uri="urn:schemas-microsoft-com:office:smarttags" w:element="PersonName">
        <w:r w:rsidRPr="00362B63">
          <w:rPr>
            <w:sz w:val="24"/>
            <w:szCs w:val="24"/>
          </w:rPr>
          <w:t>Robert C. McMinn</w:t>
        </w:r>
      </w:smartTag>
    </w:p>
    <w:p w:rsidR="00AE0030" w:rsidRPr="00362B63" w:rsidRDefault="00AE0030" w:rsidP="00AE0030">
      <w:pPr>
        <w:rPr>
          <w:sz w:val="24"/>
          <w:szCs w:val="24"/>
        </w:rPr>
      </w:pPr>
      <w:r w:rsidRPr="00362B63">
        <w:rPr>
          <w:sz w:val="24"/>
          <w:szCs w:val="24"/>
        </w:rPr>
        <w:t>Class time: M-F  8:41- 9:35 am (</w:t>
      </w:r>
      <w:r w:rsidR="00D50205">
        <w:rPr>
          <w:sz w:val="24"/>
          <w:szCs w:val="24"/>
        </w:rPr>
        <w:t>January</w:t>
      </w:r>
      <w:r w:rsidRPr="00362B63">
        <w:rPr>
          <w:sz w:val="24"/>
          <w:szCs w:val="24"/>
        </w:rPr>
        <w:t xml:space="preserve"> –</w:t>
      </w:r>
      <w:r w:rsidR="00D50205">
        <w:rPr>
          <w:sz w:val="24"/>
          <w:szCs w:val="24"/>
        </w:rPr>
        <w:t xml:space="preserve"> May</w:t>
      </w:r>
      <w:r w:rsidRPr="00362B63">
        <w:rPr>
          <w:sz w:val="24"/>
          <w:szCs w:val="24"/>
        </w:rPr>
        <w:t>)</w:t>
      </w:r>
    </w:p>
    <w:p w:rsidR="00AE0030" w:rsidRPr="00362B63" w:rsidRDefault="00AE0030" w:rsidP="00AE0030">
      <w:pPr>
        <w:rPr>
          <w:sz w:val="24"/>
          <w:szCs w:val="24"/>
        </w:rPr>
      </w:pPr>
      <w:r w:rsidRPr="00362B63">
        <w:rPr>
          <w:sz w:val="24"/>
          <w:szCs w:val="24"/>
        </w:rPr>
        <w:t>Bellwood Antis High School</w:t>
      </w:r>
      <w:r w:rsidR="002225E2">
        <w:rPr>
          <w:sz w:val="24"/>
          <w:szCs w:val="24"/>
        </w:rPr>
        <w:t>/ St. Francis University</w:t>
      </w:r>
    </w:p>
    <w:p w:rsidR="00AE0030" w:rsidRPr="00362B63" w:rsidRDefault="00AE0030" w:rsidP="00AE0030">
      <w:pPr>
        <w:rPr>
          <w:sz w:val="24"/>
          <w:szCs w:val="24"/>
        </w:rPr>
      </w:pPr>
    </w:p>
    <w:p w:rsidR="00AE0030" w:rsidRPr="00362B63" w:rsidRDefault="00AE0030" w:rsidP="00AE0030">
      <w:pPr>
        <w:rPr>
          <w:sz w:val="24"/>
          <w:szCs w:val="24"/>
        </w:rPr>
      </w:pPr>
    </w:p>
    <w:p w:rsidR="00AE0030" w:rsidRPr="00362B63" w:rsidRDefault="00AE0030" w:rsidP="00AE0030">
      <w:pPr>
        <w:rPr>
          <w:sz w:val="24"/>
          <w:szCs w:val="24"/>
        </w:rPr>
      </w:pPr>
      <w:r w:rsidRPr="00362B63">
        <w:rPr>
          <w:sz w:val="24"/>
          <w:szCs w:val="24"/>
        </w:rPr>
        <w:t xml:space="preserve">Work phone: </w:t>
      </w:r>
      <w:r w:rsidR="004731CA">
        <w:rPr>
          <w:sz w:val="24"/>
          <w:szCs w:val="24"/>
        </w:rPr>
        <w:t xml:space="preserve">(814) </w:t>
      </w:r>
      <w:r w:rsidRPr="00362B63">
        <w:rPr>
          <w:sz w:val="24"/>
          <w:szCs w:val="24"/>
        </w:rPr>
        <w:t>742 – 7480 ext</w:t>
      </w:r>
      <w:r w:rsidR="006E7D77">
        <w:rPr>
          <w:sz w:val="24"/>
          <w:szCs w:val="24"/>
        </w:rPr>
        <w:t>.</w:t>
      </w:r>
      <w:r w:rsidRPr="00362B63">
        <w:rPr>
          <w:sz w:val="24"/>
          <w:szCs w:val="24"/>
        </w:rPr>
        <w:t xml:space="preserve"> 4108</w:t>
      </w:r>
    </w:p>
    <w:p w:rsidR="00AE0030" w:rsidRPr="00362B63" w:rsidRDefault="00AE0030" w:rsidP="00AE0030">
      <w:pPr>
        <w:rPr>
          <w:sz w:val="24"/>
          <w:szCs w:val="24"/>
        </w:rPr>
      </w:pPr>
      <w:r w:rsidRPr="00362B63">
        <w:rPr>
          <w:sz w:val="24"/>
          <w:szCs w:val="24"/>
        </w:rPr>
        <w:t xml:space="preserve">Email: </w:t>
      </w:r>
      <w:hyperlink r:id="rId6" w:history="1">
        <w:r w:rsidRPr="00362B63">
          <w:rPr>
            <w:rStyle w:val="Hyperlink"/>
            <w:sz w:val="24"/>
            <w:szCs w:val="24"/>
          </w:rPr>
          <w:t>rcm@blwd.k12.pa.us</w:t>
        </w:r>
      </w:hyperlink>
    </w:p>
    <w:p w:rsidR="00AE0030" w:rsidRPr="00362B63" w:rsidRDefault="00AE0030" w:rsidP="00AE0030">
      <w:pPr>
        <w:rPr>
          <w:sz w:val="24"/>
          <w:szCs w:val="24"/>
        </w:rPr>
      </w:pPr>
    </w:p>
    <w:p w:rsidR="0009683B" w:rsidRDefault="0009683B" w:rsidP="0009683B">
      <w:pPr>
        <w:rPr>
          <w:sz w:val="24"/>
          <w:szCs w:val="24"/>
        </w:rPr>
      </w:pPr>
      <w:r w:rsidRPr="00C26971">
        <w:rPr>
          <w:b/>
          <w:sz w:val="28"/>
          <w:szCs w:val="28"/>
        </w:rPr>
        <w:t>Required text</w:t>
      </w:r>
      <w:r>
        <w:rPr>
          <w:sz w:val="28"/>
          <w:szCs w:val="28"/>
        </w:rPr>
        <w:t>:</w:t>
      </w:r>
      <w:r>
        <w:rPr>
          <w:sz w:val="24"/>
          <w:szCs w:val="24"/>
        </w:rPr>
        <w:t xml:space="preserve"> </w:t>
      </w:r>
      <w:r>
        <w:rPr>
          <w:i/>
          <w:sz w:val="24"/>
          <w:szCs w:val="24"/>
        </w:rPr>
        <w:t>The American</w:t>
      </w:r>
      <w:r>
        <w:rPr>
          <w:sz w:val="24"/>
          <w:szCs w:val="24"/>
        </w:rPr>
        <w:t xml:space="preserve"> </w:t>
      </w:r>
      <w:r>
        <w:rPr>
          <w:i/>
          <w:iCs/>
          <w:sz w:val="24"/>
          <w:szCs w:val="24"/>
        </w:rPr>
        <w:t>Nation</w:t>
      </w:r>
      <w:r>
        <w:rPr>
          <w:i/>
          <w:sz w:val="24"/>
          <w:szCs w:val="24"/>
        </w:rPr>
        <w:t xml:space="preserve"> </w:t>
      </w:r>
      <w:r>
        <w:rPr>
          <w:sz w:val="24"/>
          <w:szCs w:val="24"/>
        </w:rPr>
        <w:t xml:space="preserve"> Mark C. Carnes, John A. Garraty; + selected articles from other sources; ex. American Heritage magazine and </w:t>
      </w:r>
      <w:r>
        <w:rPr>
          <w:i/>
          <w:sz w:val="24"/>
          <w:szCs w:val="24"/>
        </w:rPr>
        <w:t>Voices of a People’s History of the United States</w:t>
      </w:r>
      <w:r>
        <w:rPr>
          <w:sz w:val="24"/>
          <w:szCs w:val="24"/>
        </w:rPr>
        <w:t>, Anthony Arnove, Howard Zinn</w:t>
      </w:r>
    </w:p>
    <w:p w:rsidR="00AE0030" w:rsidRPr="00362B63" w:rsidRDefault="00AE0030" w:rsidP="00AE0030">
      <w:pPr>
        <w:rPr>
          <w:sz w:val="24"/>
          <w:szCs w:val="24"/>
        </w:rPr>
      </w:pPr>
    </w:p>
    <w:p w:rsidR="00AE0030" w:rsidRPr="00362B63" w:rsidRDefault="00AE0030" w:rsidP="00AE0030">
      <w:pPr>
        <w:rPr>
          <w:sz w:val="24"/>
          <w:szCs w:val="24"/>
        </w:rPr>
      </w:pPr>
    </w:p>
    <w:p w:rsidR="00AE0030" w:rsidRPr="00362B63" w:rsidRDefault="00AE0030" w:rsidP="00AE0030">
      <w:pPr>
        <w:rPr>
          <w:sz w:val="24"/>
          <w:szCs w:val="24"/>
        </w:rPr>
      </w:pPr>
      <w:r w:rsidRPr="00E77225">
        <w:rPr>
          <w:b/>
          <w:sz w:val="28"/>
          <w:szCs w:val="28"/>
        </w:rPr>
        <w:t>Purpose:</w:t>
      </w:r>
      <w:r w:rsidRPr="00362B63">
        <w:rPr>
          <w:sz w:val="24"/>
          <w:szCs w:val="24"/>
        </w:rPr>
        <w:t xml:space="preserve"> A study of American History from the </w:t>
      </w:r>
      <w:r w:rsidR="008A7902">
        <w:rPr>
          <w:sz w:val="24"/>
          <w:szCs w:val="24"/>
        </w:rPr>
        <w:t>Gilded Age</w:t>
      </w:r>
      <w:r w:rsidRPr="00362B63">
        <w:rPr>
          <w:sz w:val="24"/>
          <w:szCs w:val="24"/>
        </w:rPr>
        <w:t xml:space="preserve"> through </w:t>
      </w:r>
      <w:r w:rsidR="0075476C">
        <w:rPr>
          <w:sz w:val="24"/>
          <w:szCs w:val="24"/>
        </w:rPr>
        <w:t xml:space="preserve">World War II and into the Post-War Era </w:t>
      </w:r>
      <w:r w:rsidRPr="00362B63">
        <w:rPr>
          <w:sz w:val="24"/>
          <w:szCs w:val="24"/>
        </w:rPr>
        <w:t xml:space="preserve">will provide students with an understanding of the </w:t>
      </w:r>
      <w:r w:rsidR="008A7902">
        <w:rPr>
          <w:sz w:val="24"/>
          <w:szCs w:val="24"/>
        </w:rPr>
        <w:t>development of</w:t>
      </w:r>
      <w:r w:rsidRPr="00362B63">
        <w:rPr>
          <w:sz w:val="24"/>
          <w:szCs w:val="24"/>
        </w:rPr>
        <w:t xml:space="preserve"> this nation</w:t>
      </w:r>
      <w:r w:rsidR="008A7902">
        <w:rPr>
          <w:sz w:val="24"/>
          <w:szCs w:val="24"/>
        </w:rPr>
        <w:t xml:space="preserve"> into the twentieth century and as a world “superpower”</w:t>
      </w:r>
      <w:r w:rsidRPr="00362B63">
        <w:rPr>
          <w:sz w:val="24"/>
          <w:szCs w:val="24"/>
        </w:rPr>
        <w:t xml:space="preserve">. Analysis of the political, social, economic and military events provide students with a deeper comprehension of who we are as a people and our place in the </w:t>
      </w:r>
      <w:r w:rsidR="009E0E18">
        <w:rPr>
          <w:sz w:val="24"/>
          <w:szCs w:val="24"/>
        </w:rPr>
        <w:t>21</w:t>
      </w:r>
      <w:r w:rsidR="009E0E18" w:rsidRPr="009E0E18">
        <w:rPr>
          <w:sz w:val="24"/>
          <w:szCs w:val="24"/>
          <w:vertAlign w:val="superscript"/>
        </w:rPr>
        <w:t>st</w:t>
      </w:r>
      <w:r w:rsidR="009E0E18">
        <w:rPr>
          <w:sz w:val="24"/>
          <w:szCs w:val="24"/>
        </w:rPr>
        <w:t xml:space="preserve"> century </w:t>
      </w:r>
      <w:r w:rsidRPr="00362B63">
        <w:rPr>
          <w:sz w:val="24"/>
          <w:szCs w:val="24"/>
        </w:rPr>
        <w:t>world.</w:t>
      </w:r>
    </w:p>
    <w:p w:rsidR="00AE0030" w:rsidRPr="00362B63" w:rsidRDefault="00AE0030" w:rsidP="00AE0030">
      <w:pPr>
        <w:rPr>
          <w:sz w:val="24"/>
          <w:szCs w:val="24"/>
        </w:rPr>
      </w:pPr>
    </w:p>
    <w:p w:rsidR="00AE0030" w:rsidRPr="00362B63" w:rsidRDefault="00AE0030" w:rsidP="00AE0030">
      <w:pPr>
        <w:rPr>
          <w:sz w:val="24"/>
          <w:szCs w:val="24"/>
        </w:rPr>
      </w:pPr>
    </w:p>
    <w:p w:rsidR="00DA143B" w:rsidRPr="00DA143B" w:rsidRDefault="00DA143B" w:rsidP="00DA143B">
      <w:pPr>
        <w:rPr>
          <w:color w:val="000000"/>
          <w:kern w:val="28"/>
          <w:sz w:val="24"/>
          <w:szCs w:val="24"/>
        </w:rPr>
      </w:pPr>
      <w:r w:rsidRPr="00DA143B">
        <w:rPr>
          <w:b/>
          <w:color w:val="000000"/>
          <w:kern w:val="28"/>
          <w:sz w:val="28"/>
          <w:szCs w:val="28"/>
        </w:rPr>
        <w:t>Attendance:</w:t>
      </w:r>
      <w:r w:rsidRPr="00DA143B">
        <w:rPr>
          <w:color w:val="000000"/>
          <w:kern w:val="28"/>
          <w:sz w:val="24"/>
          <w:szCs w:val="24"/>
        </w:rPr>
        <w:t xml:space="preserve"> Attendance is, of course</w:t>
      </w:r>
      <w:r>
        <w:rPr>
          <w:color w:val="000000"/>
          <w:kern w:val="28"/>
          <w:sz w:val="24"/>
          <w:szCs w:val="24"/>
        </w:rPr>
        <w:t>,</w:t>
      </w:r>
      <w:r w:rsidRPr="00DA143B">
        <w:rPr>
          <w:color w:val="000000"/>
          <w:kern w:val="28"/>
          <w:sz w:val="24"/>
          <w:szCs w:val="24"/>
        </w:rPr>
        <w:t xml:space="preserve"> expected and considered essential to the mechanics of the course. Students are responsible for the material covered in class as well as any and all materials/items distributed and assignments given.</w:t>
      </w:r>
    </w:p>
    <w:p w:rsidR="00AE0030" w:rsidRPr="00362B63" w:rsidRDefault="00AE0030" w:rsidP="00AE0030">
      <w:pPr>
        <w:rPr>
          <w:sz w:val="24"/>
          <w:szCs w:val="24"/>
        </w:rPr>
      </w:pPr>
    </w:p>
    <w:p w:rsidR="00AE0030" w:rsidRPr="00362B63" w:rsidRDefault="00AE0030" w:rsidP="00AE0030">
      <w:pPr>
        <w:rPr>
          <w:sz w:val="24"/>
          <w:szCs w:val="24"/>
        </w:rPr>
      </w:pPr>
    </w:p>
    <w:p w:rsidR="00AE0030" w:rsidRPr="00362B63" w:rsidRDefault="00AE0030" w:rsidP="00AE0030">
      <w:pPr>
        <w:rPr>
          <w:sz w:val="24"/>
          <w:szCs w:val="24"/>
        </w:rPr>
      </w:pPr>
      <w:r w:rsidRPr="00E77225">
        <w:rPr>
          <w:b/>
          <w:sz w:val="28"/>
          <w:szCs w:val="28"/>
        </w:rPr>
        <w:t>Participation:</w:t>
      </w:r>
      <w:r w:rsidRPr="00362B63">
        <w:rPr>
          <w:sz w:val="24"/>
          <w:szCs w:val="24"/>
        </w:rPr>
        <w:t xml:space="preserve"> The subjects covered in this class are established and will be covered by </w:t>
      </w:r>
      <w:r w:rsidR="003C13D5">
        <w:rPr>
          <w:sz w:val="24"/>
          <w:szCs w:val="24"/>
        </w:rPr>
        <w:t xml:space="preserve">assigned readings, </w:t>
      </w:r>
      <w:r w:rsidRPr="00362B63">
        <w:rPr>
          <w:sz w:val="24"/>
          <w:szCs w:val="24"/>
        </w:rPr>
        <w:t>lecture and discussion</w:t>
      </w:r>
      <w:r w:rsidR="004731CA">
        <w:rPr>
          <w:sz w:val="24"/>
          <w:szCs w:val="24"/>
        </w:rPr>
        <w:t xml:space="preserve">, group activities, </w:t>
      </w:r>
      <w:r w:rsidR="009C400C">
        <w:rPr>
          <w:sz w:val="24"/>
          <w:szCs w:val="24"/>
        </w:rPr>
        <w:t xml:space="preserve">and </w:t>
      </w:r>
      <w:r w:rsidR="004731CA">
        <w:rPr>
          <w:sz w:val="24"/>
          <w:szCs w:val="24"/>
        </w:rPr>
        <w:t>homework</w:t>
      </w:r>
      <w:r w:rsidRPr="00362B63">
        <w:rPr>
          <w:sz w:val="24"/>
          <w:szCs w:val="24"/>
        </w:rPr>
        <w:t>. Students are responsible for knowing the material in depth. Participation helps the instructor assess areas of uncertainty and/or areas of interest, which might require further effort.</w:t>
      </w:r>
    </w:p>
    <w:p w:rsidR="00AE0030" w:rsidRPr="00362B63" w:rsidRDefault="00AE0030" w:rsidP="00AE0030">
      <w:pPr>
        <w:rPr>
          <w:sz w:val="24"/>
          <w:szCs w:val="24"/>
        </w:rPr>
      </w:pPr>
    </w:p>
    <w:p w:rsidR="00AE0030" w:rsidRPr="00362B63" w:rsidRDefault="00AE0030" w:rsidP="00AE0030">
      <w:pPr>
        <w:rPr>
          <w:sz w:val="24"/>
          <w:szCs w:val="24"/>
        </w:rPr>
      </w:pPr>
    </w:p>
    <w:p w:rsidR="00531D62" w:rsidRDefault="00531D62" w:rsidP="00531D62">
      <w:pPr>
        <w:rPr>
          <w:sz w:val="24"/>
          <w:szCs w:val="24"/>
        </w:rPr>
      </w:pPr>
      <w:r>
        <w:rPr>
          <w:b/>
          <w:sz w:val="28"/>
          <w:szCs w:val="28"/>
        </w:rPr>
        <w:t>Grading:</w:t>
      </w:r>
      <w:r>
        <w:rPr>
          <w:sz w:val="24"/>
          <w:szCs w:val="24"/>
        </w:rPr>
        <w:t xml:space="preserve"> On Average, an exam/grading opportunity will be provided every week by quiz, essay and/or project. Thursdays are the preferred quiz day and any adjustments or scheduled exams will be announced in advance. Other exams include 1</w:t>
      </w:r>
      <w:r>
        <w:rPr>
          <w:sz w:val="24"/>
          <w:szCs w:val="24"/>
          <w:vertAlign w:val="superscript"/>
        </w:rPr>
        <w:t>st</w:t>
      </w:r>
      <w:r>
        <w:rPr>
          <w:sz w:val="24"/>
          <w:szCs w:val="24"/>
        </w:rPr>
        <w:t xml:space="preserve"> marking period benchmark test and the History 103 Final (a.k.a. the midterm exam). Also, additional grades will be given for reading assignments. Please keep in mind, grades are earned, not given. (**The schedule is subject to adjustment within the scope of the school year.)</w:t>
      </w:r>
    </w:p>
    <w:p w:rsidR="00531D62" w:rsidRDefault="00531D62" w:rsidP="00C43E92">
      <w:pPr>
        <w:rPr>
          <w:sz w:val="24"/>
          <w:szCs w:val="24"/>
        </w:rPr>
      </w:pPr>
    </w:p>
    <w:p w:rsidR="00AE0030" w:rsidRDefault="00AE0030" w:rsidP="00AE0030">
      <w:pPr>
        <w:rPr>
          <w:sz w:val="24"/>
          <w:szCs w:val="24"/>
        </w:rPr>
      </w:pPr>
    </w:p>
    <w:p w:rsidR="00900616" w:rsidRDefault="00900616" w:rsidP="00AE0030">
      <w:pPr>
        <w:rPr>
          <w:sz w:val="24"/>
          <w:szCs w:val="24"/>
        </w:rPr>
      </w:pPr>
    </w:p>
    <w:p w:rsidR="00900616" w:rsidRDefault="00900616" w:rsidP="00AE0030">
      <w:pPr>
        <w:rPr>
          <w:sz w:val="24"/>
          <w:szCs w:val="24"/>
        </w:rPr>
      </w:pPr>
    </w:p>
    <w:p w:rsidR="005A63F5" w:rsidRDefault="0059081E" w:rsidP="00AE0030">
      <w:pPr>
        <w:rPr>
          <w:sz w:val="24"/>
          <w:szCs w:val="24"/>
        </w:rPr>
      </w:pPr>
      <w:r>
        <w:rPr>
          <w:noProof/>
          <w:sz w:val="24"/>
          <w:szCs w:val="24"/>
        </w:rPr>
        <w:lastRenderedPageBreak/>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2" type="#_x0000_t144" style="position:absolute;margin-left:216.75pt;margin-top:13.8pt;width:56.25pt;height:18pt;z-index:251663360" o:regroupid="1" fillcolor="black">
            <v:shadow color="#868686"/>
            <v:textpath style="font-family:&quot;Baskerville Old Face&quot;;font-size:16pt" fitshape="t" trim="t" string="Spring 2016"/>
          </v:shape>
        </w:pict>
      </w:r>
      <w:r>
        <w:rPr>
          <w:noProof/>
          <w:sz w:val="24"/>
          <w:szCs w:val="24"/>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1" type="#_x0000_t172" style="position:absolute;margin-left:180pt;margin-top:-43.2pt;width:135.75pt;height:54pt;z-index:251662336" o:regroupid="1" adj="5728" fillcolor="black">
            <v:shadow color="#868686"/>
            <v:textpath style="font-family:&quot;Baskerville Old Face&quot;;font-size:16pt;v-text-kern:t" trim="t" fitpath="t" string="History 104&#10;Text Reading Assignments:"/>
          </v:shape>
        </w:pict>
      </w:r>
    </w:p>
    <w:p w:rsidR="005A63F5" w:rsidRDefault="005A63F5" w:rsidP="00AE0030">
      <w:pPr>
        <w:rPr>
          <w:sz w:val="24"/>
          <w:szCs w:val="24"/>
        </w:rPr>
      </w:pPr>
    </w:p>
    <w:p w:rsidR="005A63F5" w:rsidRDefault="005A63F5" w:rsidP="00AE0030">
      <w:pPr>
        <w:rPr>
          <w:sz w:val="24"/>
          <w:szCs w:val="24"/>
        </w:rPr>
      </w:pPr>
    </w:p>
    <w:p w:rsidR="00900616" w:rsidRPr="00362B63" w:rsidRDefault="00900616" w:rsidP="00AE0030">
      <w:pPr>
        <w:rPr>
          <w:sz w:val="24"/>
          <w:szCs w:val="24"/>
        </w:rPr>
      </w:pPr>
    </w:p>
    <w:p w:rsidR="00AE0030" w:rsidRPr="001615D8" w:rsidRDefault="001615D8" w:rsidP="00AE0030">
      <w:pPr>
        <w:rPr>
          <w:i/>
          <w:sz w:val="24"/>
          <w:szCs w:val="24"/>
        </w:rPr>
      </w:pPr>
      <w:r w:rsidRPr="001615D8">
        <w:rPr>
          <w:i/>
          <w:sz w:val="24"/>
          <w:szCs w:val="24"/>
        </w:rPr>
        <w:t xml:space="preserve">Students should follow the text syllabus as indicated while also noting focus chapters as announced by the teacher. </w:t>
      </w:r>
      <w:r w:rsidR="00DA0B2D">
        <w:rPr>
          <w:i/>
          <w:sz w:val="24"/>
          <w:szCs w:val="24"/>
        </w:rPr>
        <w:t>Along with the syllabus reading, s</w:t>
      </w:r>
      <w:r w:rsidRPr="001615D8">
        <w:rPr>
          <w:i/>
          <w:sz w:val="24"/>
          <w:szCs w:val="24"/>
        </w:rPr>
        <w:t>tudents will be given additional readings/handouts which should be completed as instructed.</w:t>
      </w:r>
    </w:p>
    <w:p w:rsidR="00454BB5" w:rsidRDefault="00454BB5" w:rsidP="00AE0030">
      <w:pPr>
        <w:rPr>
          <w:sz w:val="24"/>
          <w:szCs w:val="24"/>
        </w:rPr>
      </w:pPr>
    </w:p>
    <w:p w:rsidR="00454BB5" w:rsidRDefault="00454BB5" w:rsidP="00454BB5">
      <w:pPr>
        <w:rPr>
          <w:sz w:val="22"/>
        </w:rPr>
      </w:pPr>
      <w:r w:rsidRPr="00BB7C0D">
        <w:rPr>
          <w:i/>
          <w:sz w:val="22"/>
        </w:rPr>
        <w:t>The American</w:t>
      </w:r>
      <w:r w:rsidRPr="00BB7C0D">
        <w:rPr>
          <w:sz w:val="22"/>
        </w:rPr>
        <w:t xml:space="preserve"> </w:t>
      </w:r>
      <w:r w:rsidRPr="00BB7C0D">
        <w:rPr>
          <w:i/>
          <w:iCs/>
          <w:sz w:val="22"/>
        </w:rPr>
        <w:t>Nation</w:t>
      </w:r>
      <w:r w:rsidRPr="00BB7C0D">
        <w:rPr>
          <w:i/>
          <w:sz w:val="22"/>
        </w:rPr>
        <w:t xml:space="preserve"> </w:t>
      </w:r>
      <w:r w:rsidRPr="00BB7C0D">
        <w:rPr>
          <w:sz w:val="22"/>
        </w:rPr>
        <w:t xml:space="preserve"> Mark C. Carnes, John A. Garraty</w:t>
      </w:r>
    </w:p>
    <w:p w:rsidR="001615D8" w:rsidRPr="00362B63" w:rsidRDefault="00F626A6" w:rsidP="00AE0030">
      <w:pPr>
        <w:rPr>
          <w:sz w:val="24"/>
          <w:szCs w:val="24"/>
        </w:rPr>
      </w:pPr>
      <w:r>
        <w:rPr>
          <w:noProof/>
          <w:sz w:val="22"/>
        </w:rPr>
        <mc:AlternateContent>
          <mc:Choice Requires="wps">
            <w:drawing>
              <wp:anchor distT="0" distB="0" distL="114300" distR="114300" simplePos="0" relativeHeight="251654656" behindDoc="0" locked="0" layoutInCell="1" allowOverlap="1" wp14:anchorId="7E3D5532" wp14:editId="11FA6CDB">
                <wp:simplePos x="0" y="0"/>
                <wp:positionH relativeFrom="column">
                  <wp:posOffset>3133725</wp:posOffset>
                </wp:positionH>
                <wp:positionV relativeFrom="paragraph">
                  <wp:posOffset>152400</wp:posOffset>
                </wp:positionV>
                <wp:extent cx="0" cy="7287895"/>
                <wp:effectExtent l="0" t="0" r="19050" b="27305"/>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878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DF4FA" id="Line 1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75pt,12pt" to="246.75pt,5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nJEgIAACkEAAAOAAAAZHJzL2Uyb0RvYy54bWysU8GO2jAQvVfqP1i+Q0gaWIgIqyqBXmiL&#10;tNsPMLZDrDq2ZRsCqvrvHTuAlvZSVc3BGdszb97MPC+fz51EJ26d0KrE6XiCEVdUM6EOJf72uhnN&#10;MXKeKEakVrzEF+7w8+r9u2VvCp7pVkvGLQIQ5YrelLj13hRJ4mjLO+LG2nAFl422HfGwtYeEWdID&#10;eieTbDKZJb22zFhNuXNwWg+XeBXxm4ZT/7VpHPdIlhi4+bjauO7DmqyWpDhYYlpBrzTIP7DoiFCQ&#10;9A5VE0/Q0Yo/oDpBrXa68WOqu0Q3jaA81gDVpJPfqnlpieGxFmiOM/c2uf8HS7+cdhYJVuIpRop0&#10;MKKtUBylWWhNb1wBHpXa2VAcPasXs9X0u0NKVy1RBx4pvl4MxKUhInkICRtnIMG+/6wZ+JCj17FP&#10;58Z2ARI6gM5xHJf7OPjZIzocUjh9yuZP88U0opPiFmis85+47lAwSiyBdAQmp63zgQgpbi4hj9Ib&#10;IWWctlSoL/Fimk1jgNNSsHAZ3Jw97Ctp0YkEvcTvmvfBzeqjYhGs5YStr7YnQg42JJcq4EEpQOdq&#10;DYL4sZgs1vP1PB/l2Ww9yid1Pfq4qfLRbJM+TesPdVXV6c9ALc2LVjDGVWB3E2ea/93wr89kkNVd&#10;nvc2JI/osV9A9vaPpOMsw/gGIew1u+zsbcagx+h8fTtB8G/3YL994atfAAAA//8DAFBLAwQUAAYA&#10;CAAAACEAFZYCod4AAAALAQAADwAAAGRycy9kb3ducmV2LnhtbEyPsU7DQAyGdyTe4WQklqq9JC0t&#10;hFwqBGTrQgGxuolJInK+NHdtA0+PEQOMtj/9/v5sPdpOHWnwrWMD8SwCRVy6quXawMtzMb0G5QNy&#10;hZ1jMvBJHtb5+VmGaeVO/ETHbaiVhLBP0UATQp9q7cuGLPqZ64nl9u4Gi0HGodbVgCcJt51Oomip&#10;LbYsHxrs6b6h8mN7sAZ88Ur74mtSTqK3ee0o2T9sHtGYy4vx7hZUoDH8wfCjL+qQi9POHbjyqjOw&#10;uJlfCWogWUgnAX4XOyHjVbwCnWf6f4f8GwAA//8DAFBLAQItABQABgAIAAAAIQC2gziS/gAAAOEB&#10;AAATAAAAAAAAAAAAAAAAAAAAAABbQ29udGVudF9UeXBlc10ueG1sUEsBAi0AFAAGAAgAAAAhADj9&#10;If/WAAAAlAEAAAsAAAAAAAAAAAAAAAAALwEAAF9yZWxzLy5yZWxzUEsBAi0AFAAGAAgAAAAhAD3O&#10;KckSAgAAKQQAAA4AAAAAAAAAAAAAAAAALgIAAGRycy9lMm9Eb2MueG1sUEsBAi0AFAAGAAgAAAAh&#10;ABWWAqHeAAAACwEAAA8AAAAAAAAAAAAAAAAAbAQAAGRycy9kb3ducmV2LnhtbFBLBQYAAAAABAAE&#10;APMAAAB3BQAAAAA=&#10;"/>
            </w:pict>
          </mc:Fallback>
        </mc:AlternateContent>
      </w:r>
      <w:r w:rsidR="00600538">
        <w:rPr>
          <w:noProof/>
          <w:sz w:val="22"/>
        </w:rPr>
        <mc:AlternateContent>
          <mc:Choice Requires="wps">
            <w:drawing>
              <wp:anchor distT="0" distB="0" distL="114300" distR="114300" simplePos="0" relativeHeight="251655680" behindDoc="0" locked="0" layoutInCell="1" allowOverlap="1" wp14:anchorId="6290293D" wp14:editId="4F8AFEDF">
                <wp:simplePos x="0" y="0"/>
                <wp:positionH relativeFrom="column">
                  <wp:posOffset>0</wp:posOffset>
                </wp:positionH>
                <wp:positionV relativeFrom="paragraph">
                  <wp:posOffset>152400</wp:posOffset>
                </wp:positionV>
                <wp:extent cx="5600700" cy="0"/>
                <wp:effectExtent l="9525" t="9525" r="9525" b="9525"/>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B1CFD" id="Line 1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4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y6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zjBTp&#10;QKJnoTjKHkJreuMKiKjU1obi6Em9mmdNvzukdNUSteeR4tvZQF4WMpJ3KWHjDFyw679oBjHk4HXs&#10;06mxXYCEDqBTlON8k4OfPKJwOJ2l6WMKqtHBl5BiSDTW+c9cdygYJZZAOgKT47PzgQgphpBwj9Ib&#10;IWVUWyrUl3gxnUxjgtNSsOAMYc7ud5W06EjCvMQvVgWe+zCrD4pFsJYTtr7angh5seFyqQIelAJ0&#10;rtZlIH4s0sV6vp7no3wyW4/ytK5HnzZVPpptssdp/VBXVZ39DNSyvGgFY1wFdsNwZvnfiX99Jpex&#10;uo3nrQ3Je/TYLyA7/CPpqGWQ7zIIO83OWztoDPMYg69vJwz8/R7s+xe++gUAAP//AwBQSwMEFAAG&#10;AAgAAAAhAOlsxcraAAAABgEAAA8AAABkcnMvZG93bnJldi54bWxMj09PwzAMxe9I+w6RJ3GZWEpB&#10;U1WaTgjojQvbEFevMW1F43RNthU+PUYc4OQ/z3rv52I9uV6daAydZwPXywQUce1tx42B3ba6ykCF&#10;iGyx90wGPinAupxdFJhbf+YXOm1io8SEQ44G2hiHXOtQt+QwLP1ALNq7Hx1GGcdG2xHPYu56nSbJ&#10;SjvsWBJaHOihpfpjc3QGQvVKh+prUS+St5vGU3p4fH5CYy7n0/0dqEhT/DuGH3xBh1KY9v7INqje&#10;gDwSDaS3UkXNslSa/e9Cl4X+j19+AwAA//8DAFBLAQItABQABgAIAAAAIQC2gziS/gAAAOEBAAAT&#10;AAAAAAAAAAAAAAAAAAAAAABbQ29udGVudF9UeXBlc10ueG1sUEsBAi0AFAAGAAgAAAAhADj9If/W&#10;AAAAlAEAAAsAAAAAAAAAAAAAAAAALwEAAF9yZWxzLy5yZWxzUEsBAi0AFAAGAAgAAAAhAHyf7LoT&#10;AgAAKQQAAA4AAAAAAAAAAAAAAAAALgIAAGRycy9lMm9Eb2MueG1sUEsBAi0AFAAGAAgAAAAhAOls&#10;xcraAAAABgEAAA8AAAAAAAAAAAAAAAAAbQQAAGRycy9kb3ducmV2LnhtbFBLBQYAAAAABAAEAPMA&#10;AAB0BQAAAAA=&#10;"/>
            </w:pict>
          </mc:Fallback>
        </mc:AlternateContent>
      </w:r>
    </w:p>
    <w:p w:rsidR="00AE0030" w:rsidRPr="00362B63" w:rsidRDefault="00AE0030" w:rsidP="00AE0030">
      <w:pPr>
        <w:rPr>
          <w:sz w:val="24"/>
          <w:szCs w:val="24"/>
        </w:rPr>
      </w:pPr>
    </w:p>
    <w:p w:rsidR="006F135C" w:rsidRDefault="006F135C" w:rsidP="002E246B">
      <w:pPr>
        <w:rPr>
          <w:sz w:val="22"/>
        </w:rPr>
        <w:sectPr w:rsidR="006F135C" w:rsidSect="00DA143B">
          <w:pgSz w:w="12240" w:h="15840"/>
          <w:pgMar w:top="1440" w:right="1080" w:bottom="1440" w:left="1080" w:header="1440" w:footer="1080" w:gutter="0"/>
          <w:pgNumType w:start="1"/>
          <w:cols w:space="720"/>
          <w:noEndnote/>
          <w:docGrid w:linePitch="272"/>
        </w:sectPr>
      </w:pPr>
    </w:p>
    <w:p w:rsidR="00194EA5" w:rsidRDefault="00DF75F9" w:rsidP="00194EA5">
      <w:pPr>
        <w:rPr>
          <w:sz w:val="22"/>
        </w:rPr>
      </w:pPr>
      <w:r>
        <w:rPr>
          <w:sz w:val="22"/>
        </w:rPr>
        <w:lastRenderedPageBreak/>
        <w:t>Week 1</w:t>
      </w:r>
      <w:r w:rsidR="0059081E">
        <w:rPr>
          <w:sz w:val="22"/>
        </w:rPr>
        <w:t>9</w:t>
      </w:r>
      <w:r w:rsidR="00194EA5">
        <w:rPr>
          <w:sz w:val="22"/>
        </w:rPr>
        <w:tab/>
      </w:r>
      <w:r w:rsidR="00194EA5">
        <w:rPr>
          <w:sz w:val="22"/>
        </w:rPr>
        <w:tab/>
        <w:t xml:space="preserve">Jan </w:t>
      </w:r>
      <w:r w:rsidR="00F626A6">
        <w:rPr>
          <w:sz w:val="22"/>
        </w:rPr>
        <w:t>5-9</w:t>
      </w:r>
    </w:p>
    <w:p w:rsidR="009C400C" w:rsidRDefault="004A6662" w:rsidP="009C400C">
      <w:pPr>
        <w:jc w:val="center"/>
        <w:rPr>
          <w:sz w:val="22"/>
          <w:lang w:val="en"/>
        </w:rPr>
      </w:pPr>
      <w:r w:rsidRPr="004A6662">
        <w:rPr>
          <w:sz w:val="22"/>
        </w:rPr>
        <w:t>History 103 Final Exam</w:t>
      </w:r>
    </w:p>
    <w:p w:rsidR="006F135C" w:rsidRDefault="006F135C" w:rsidP="002E246B">
      <w:pPr>
        <w:rPr>
          <w:sz w:val="22"/>
        </w:rPr>
      </w:pPr>
    </w:p>
    <w:p w:rsidR="00194EA5" w:rsidRDefault="002E246B" w:rsidP="00194EA5">
      <w:pPr>
        <w:rPr>
          <w:sz w:val="22"/>
        </w:rPr>
      </w:pPr>
      <w:r>
        <w:rPr>
          <w:sz w:val="22"/>
        </w:rPr>
        <w:t xml:space="preserve">Week </w:t>
      </w:r>
      <w:r w:rsidR="0059081E">
        <w:rPr>
          <w:sz w:val="22"/>
        </w:rPr>
        <w:t>20</w:t>
      </w:r>
      <w:r w:rsidR="00194EA5">
        <w:rPr>
          <w:sz w:val="22"/>
        </w:rPr>
        <w:tab/>
      </w:r>
      <w:r w:rsidR="00194EA5">
        <w:rPr>
          <w:sz w:val="22"/>
        </w:rPr>
        <w:tab/>
        <w:t xml:space="preserve">Jan. </w:t>
      </w:r>
      <w:r w:rsidR="003D0D44">
        <w:rPr>
          <w:sz w:val="22"/>
        </w:rPr>
        <w:t>1</w:t>
      </w:r>
      <w:r w:rsidR="0059081E">
        <w:rPr>
          <w:sz w:val="22"/>
        </w:rPr>
        <w:t>1</w:t>
      </w:r>
      <w:r w:rsidR="00194EA5">
        <w:rPr>
          <w:sz w:val="22"/>
        </w:rPr>
        <w:t>- 1</w:t>
      </w:r>
      <w:r w:rsidR="0059081E">
        <w:rPr>
          <w:sz w:val="22"/>
        </w:rPr>
        <w:t>5</w:t>
      </w:r>
    </w:p>
    <w:p w:rsidR="00142CB2" w:rsidRDefault="00142CB2" w:rsidP="00142CB2">
      <w:pPr>
        <w:jc w:val="center"/>
        <w:rPr>
          <w:sz w:val="22"/>
        </w:rPr>
      </w:pPr>
      <w:r>
        <w:rPr>
          <w:sz w:val="22"/>
          <w:lang w:val="en"/>
        </w:rPr>
        <w:t xml:space="preserve">Chapter 18, </w:t>
      </w:r>
      <w:r>
        <w:rPr>
          <w:i/>
          <w:sz w:val="22"/>
          <w:lang w:val="en"/>
        </w:rPr>
        <w:t>An Industrial Giant</w:t>
      </w:r>
    </w:p>
    <w:p w:rsidR="005D4CA4" w:rsidRDefault="005D4CA4" w:rsidP="002E246B">
      <w:pPr>
        <w:rPr>
          <w:sz w:val="22"/>
        </w:rPr>
      </w:pPr>
    </w:p>
    <w:p w:rsidR="002E246B" w:rsidRDefault="00DF75F9" w:rsidP="002E246B">
      <w:pPr>
        <w:rPr>
          <w:sz w:val="22"/>
        </w:rPr>
      </w:pPr>
      <w:r>
        <w:rPr>
          <w:sz w:val="22"/>
        </w:rPr>
        <w:t xml:space="preserve">Week </w:t>
      </w:r>
      <w:r w:rsidR="005222F0">
        <w:rPr>
          <w:sz w:val="22"/>
        </w:rPr>
        <w:t>2</w:t>
      </w:r>
      <w:r w:rsidR="0059081E">
        <w:rPr>
          <w:sz w:val="22"/>
        </w:rPr>
        <w:t>1</w:t>
      </w:r>
      <w:r w:rsidR="002E246B">
        <w:rPr>
          <w:sz w:val="22"/>
        </w:rPr>
        <w:tab/>
      </w:r>
      <w:r w:rsidR="002E246B">
        <w:rPr>
          <w:sz w:val="22"/>
        </w:rPr>
        <w:tab/>
      </w:r>
      <w:r w:rsidR="00D93144">
        <w:rPr>
          <w:sz w:val="22"/>
        </w:rPr>
        <w:t>Jan</w:t>
      </w:r>
      <w:r w:rsidR="002E246B">
        <w:rPr>
          <w:sz w:val="22"/>
        </w:rPr>
        <w:t xml:space="preserve"> </w:t>
      </w:r>
      <w:r w:rsidR="00F626A6">
        <w:rPr>
          <w:sz w:val="22"/>
        </w:rPr>
        <w:t>1</w:t>
      </w:r>
      <w:r w:rsidR="0059081E">
        <w:rPr>
          <w:sz w:val="22"/>
        </w:rPr>
        <w:t>8</w:t>
      </w:r>
      <w:r w:rsidR="00D93144">
        <w:rPr>
          <w:sz w:val="22"/>
        </w:rPr>
        <w:t xml:space="preserve"> - </w:t>
      </w:r>
      <w:r w:rsidR="0059081E">
        <w:rPr>
          <w:sz w:val="22"/>
        </w:rPr>
        <w:t>22</w:t>
      </w:r>
    </w:p>
    <w:p w:rsidR="005A63F5" w:rsidRPr="00C25712" w:rsidRDefault="005A63F5" w:rsidP="006F135C">
      <w:pPr>
        <w:jc w:val="center"/>
        <w:rPr>
          <w:sz w:val="22"/>
          <w:lang w:val="en"/>
        </w:rPr>
      </w:pPr>
      <w:r w:rsidRPr="00C25712">
        <w:rPr>
          <w:sz w:val="22"/>
          <w:lang w:val="en"/>
        </w:rPr>
        <w:t>Chapter 19</w:t>
      </w:r>
      <w:r>
        <w:rPr>
          <w:sz w:val="22"/>
          <w:lang w:val="en"/>
        </w:rPr>
        <w:t>,</w:t>
      </w:r>
      <w:r w:rsidRPr="00C25712">
        <w:rPr>
          <w:sz w:val="22"/>
          <w:lang w:val="en"/>
        </w:rPr>
        <w:t xml:space="preserve"> </w:t>
      </w:r>
      <w:r w:rsidRPr="005D4CA4">
        <w:rPr>
          <w:i/>
          <w:sz w:val="22"/>
          <w:lang w:val="en"/>
        </w:rPr>
        <w:t>American Society in an Industrial Age</w:t>
      </w:r>
    </w:p>
    <w:p w:rsidR="005A63F5" w:rsidRDefault="005A63F5" w:rsidP="002E246B">
      <w:pPr>
        <w:rPr>
          <w:sz w:val="22"/>
        </w:rPr>
      </w:pPr>
    </w:p>
    <w:p w:rsidR="002E246B" w:rsidRDefault="00DF75F9" w:rsidP="002E246B">
      <w:pPr>
        <w:rPr>
          <w:sz w:val="22"/>
        </w:rPr>
      </w:pPr>
      <w:r>
        <w:rPr>
          <w:sz w:val="22"/>
        </w:rPr>
        <w:t>Week 2</w:t>
      </w:r>
      <w:r w:rsidR="0059081E">
        <w:rPr>
          <w:sz w:val="22"/>
        </w:rPr>
        <w:t>2</w:t>
      </w:r>
      <w:r w:rsidR="002E246B">
        <w:rPr>
          <w:sz w:val="22"/>
        </w:rPr>
        <w:tab/>
      </w:r>
      <w:r w:rsidR="002E246B">
        <w:rPr>
          <w:sz w:val="22"/>
        </w:rPr>
        <w:tab/>
      </w:r>
      <w:r w:rsidR="00D93144">
        <w:rPr>
          <w:sz w:val="22"/>
        </w:rPr>
        <w:t xml:space="preserve">Jan. </w:t>
      </w:r>
      <w:r w:rsidR="005A63F5">
        <w:rPr>
          <w:sz w:val="22"/>
        </w:rPr>
        <w:t>2</w:t>
      </w:r>
      <w:r w:rsidR="0059081E">
        <w:rPr>
          <w:sz w:val="22"/>
        </w:rPr>
        <w:t>5</w:t>
      </w:r>
      <w:r w:rsidR="00AF76A3">
        <w:rPr>
          <w:sz w:val="22"/>
        </w:rPr>
        <w:t xml:space="preserve"> – </w:t>
      </w:r>
      <w:r w:rsidR="0059081E">
        <w:rPr>
          <w:sz w:val="22"/>
        </w:rPr>
        <w:t>29</w:t>
      </w:r>
    </w:p>
    <w:p w:rsidR="005D4CA4" w:rsidRPr="00C25712" w:rsidRDefault="005D4CA4" w:rsidP="006F135C">
      <w:pPr>
        <w:jc w:val="center"/>
        <w:rPr>
          <w:sz w:val="22"/>
          <w:lang w:val="en"/>
        </w:rPr>
      </w:pPr>
      <w:r w:rsidRPr="00C25712">
        <w:rPr>
          <w:sz w:val="22"/>
          <w:lang w:val="en"/>
        </w:rPr>
        <w:t>Chapter 20</w:t>
      </w:r>
      <w:r>
        <w:rPr>
          <w:sz w:val="22"/>
          <w:lang w:val="en"/>
        </w:rPr>
        <w:t>,</w:t>
      </w:r>
      <w:r w:rsidRPr="00C25712">
        <w:rPr>
          <w:sz w:val="22"/>
          <w:lang w:val="en"/>
        </w:rPr>
        <w:t xml:space="preserve"> </w:t>
      </w:r>
      <w:r w:rsidRPr="005D4CA4">
        <w:rPr>
          <w:i/>
          <w:sz w:val="22"/>
          <w:lang w:val="en"/>
        </w:rPr>
        <w:t>Intellectual and Cultural Trends</w:t>
      </w:r>
    </w:p>
    <w:p w:rsidR="005D4CA4" w:rsidRDefault="005D4CA4" w:rsidP="002E246B">
      <w:pPr>
        <w:rPr>
          <w:sz w:val="22"/>
        </w:rPr>
      </w:pPr>
    </w:p>
    <w:p w:rsidR="002E246B" w:rsidRDefault="00DF75F9" w:rsidP="002E246B">
      <w:pPr>
        <w:rPr>
          <w:sz w:val="22"/>
        </w:rPr>
      </w:pPr>
      <w:r>
        <w:rPr>
          <w:sz w:val="22"/>
        </w:rPr>
        <w:t>Week 2</w:t>
      </w:r>
      <w:r w:rsidR="0059081E">
        <w:rPr>
          <w:sz w:val="22"/>
        </w:rPr>
        <w:t>3</w:t>
      </w:r>
      <w:r w:rsidR="002E246B">
        <w:rPr>
          <w:sz w:val="22"/>
        </w:rPr>
        <w:tab/>
      </w:r>
      <w:r w:rsidR="002E246B">
        <w:rPr>
          <w:sz w:val="22"/>
        </w:rPr>
        <w:tab/>
      </w:r>
      <w:r w:rsidR="00D93144">
        <w:rPr>
          <w:sz w:val="22"/>
        </w:rPr>
        <w:t>Feb</w:t>
      </w:r>
      <w:r w:rsidR="002E246B">
        <w:rPr>
          <w:sz w:val="22"/>
        </w:rPr>
        <w:t xml:space="preserve">. </w:t>
      </w:r>
      <w:r w:rsidR="0059081E">
        <w:rPr>
          <w:sz w:val="22"/>
        </w:rPr>
        <w:t>1 - 5</w:t>
      </w:r>
    </w:p>
    <w:p w:rsidR="005D4CA4" w:rsidRPr="004243CD" w:rsidRDefault="005D4CA4" w:rsidP="006F135C">
      <w:pPr>
        <w:jc w:val="center"/>
        <w:rPr>
          <w:sz w:val="22"/>
          <w:lang w:val="en"/>
        </w:rPr>
      </w:pPr>
      <w:r w:rsidRPr="004243CD">
        <w:rPr>
          <w:sz w:val="22"/>
          <w:lang w:val="en"/>
        </w:rPr>
        <w:t>Chapter 21</w:t>
      </w:r>
      <w:r>
        <w:rPr>
          <w:sz w:val="22"/>
          <w:lang w:val="en"/>
        </w:rPr>
        <w:t>,</w:t>
      </w:r>
      <w:r w:rsidRPr="004243CD">
        <w:rPr>
          <w:sz w:val="22"/>
          <w:lang w:val="en"/>
        </w:rPr>
        <w:t xml:space="preserve"> </w:t>
      </w:r>
      <w:r w:rsidRPr="005D4CA4">
        <w:rPr>
          <w:i/>
          <w:sz w:val="22"/>
          <w:lang w:val="en"/>
        </w:rPr>
        <w:t>Politics: Local, State &amp; National</w:t>
      </w:r>
    </w:p>
    <w:p w:rsidR="005D4CA4" w:rsidRDefault="005D4CA4" w:rsidP="002E246B">
      <w:pPr>
        <w:rPr>
          <w:sz w:val="22"/>
        </w:rPr>
      </w:pPr>
    </w:p>
    <w:p w:rsidR="002E246B" w:rsidRDefault="00DF75F9" w:rsidP="002E246B">
      <w:pPr>
        <w:rPr>
          <w:sz w:val="22"/>
        </w:rPr>
      </w:pPr>
      <w:r>
        <w:rPr>
          <w:sz w:val="22"/>
        </w:rPr>
        <w:t>Week 2</w:t>
      </w:r>
      <w:r w:rsidR="0059081E">
        <w:rPr>
          <w:sz w:val="22"/>
        </w:rPr>
        <w:t>4</w:t>
      </w:r>
      <w:r w:rsidR="002E246B">
        <w:rPr>
          <w:sz w:val="22"/>
        </w:rPr>
        <w:tab/>
      </w:r>
      <w:r w:rsidR="002E246B">
        <w:rPr>
          <w:sz w:val="22"/>
        </w:rPr>
        <w:tab/>
      </w:r>
      <w:r w:rsidR="00AF76A3">
        <w:rPr>
          <w:sz w:val="22"/>
        </w:rPr>
        <w:t xml:space="preserve">Feb. </w:t>
      </w:r>
      <w:r w:rsidR="0059081E">
        <w:rPr>
          <w:sz w:val="22"/>
        </w:rPr>
        <w:t>8</w:t>
      </w:r>
      <w:r w:rsidR="00DC2F42">
        <w:rPr>
          <w:sz w:val="22"/>
        </w:rPr>
        <w:t>-</w:t>
      </w:r>
      <w:r w:rsidR="0059081E">
        <w:rPr>
          <w:sz w:val="22"/>
        </w:rPr>
        <w:t>12</w:t>
      </w:r>
    </w:p>
    <w:p w:rsidR="007022F5" w:rsidRPr="004243CD" w:rsidRDefault="007022F5" w:rsidP="007022F5">
      <w:pPr>
        <w:jc w:val="center"/>
        <w:rPr>
          <w:sz w:val="22"/>
          <w:lang w:val="en"/>
        </w:rPr>
      </w:pPr>
      <w:r w:rsidRPr="004243CD">
        <w:rPr>
          <w:sz w:val="22"/>
          <w:lang w:val="en"/>
        </w:rPr>
        <w:t>Chapter 22</w:t>
      </w:r>
      <w:r>
        <w:rPr>
          <w:sz w:val="22"/>
          <w:lang w:val="en"/>
        </w:rPr>
        <w:t>,</w:t>
      </w:r>
      <w:r w:rsidRPr="004243CD">
        <w:rPr>
          <w:sz w:val="22"/>
          <w:lang w:val="en"/>
        </w:rPr>
        <w:t xml:space="preserve"> </w:t>
      </w:r>
      <w:r w:rsidRPr="005D4CA4">
        <w:rPr>
          <w:i/>
          <w:sz w:val="22"/>
          <w:lang w:val="en"/>
        </w:rPr>
        <w:t>The Age of Reform</w:t>
      </w:r>
    </w:p>
    <w:p w:rsidR="007C26C6" w:rsidRDefault="007C26C6" w:rsidP="002E246B">
      <w:pPr>
        <w:rPr>
          <w:sz w:val="22"/>
        </w:rPr>
      </w:pPr>
    </w:p>
    <w:p w:rsidR="006F135C" w:rsidRDefault="006F135C" w:rsidP="002E246B">
      <w:pPr>
        <w:rPr>
          <w:sz w:val="22"/>
        </w:rPr>
      </w:pPr>
    </w:p>
    <w:p w:rsidR="002E246B" w:rsidRDefault="00DF75F9" w:rsidP="002E246B">
      <w:pPr>
        <w:rPr>
          <w:sz w:val="22"/>
        </w:rPr>
      </w:pPr>
      <w:r>
        <w:rPr>
          <w:sz w:val="22"/>
        </w:rPr>
        <w:t>Week 2</w:t>
      </w:r>
      <w:r w:rsidR="0059081E">
        <w:rPr>
          <w:sz w:val="22"/>
        </w:rPr>
        <w:t>5</w:t>
      </w:r>
      <w:r w:rsidR="002E246B">
        <w:rPr>
          <w:sz w:val="22"/>
        </w:rPr>
        <w:tab/>
      </w:r>
      <w:r w:rsidR="002E246B">
        <w:rPr>
          <w:sz w:val="22"/>
        </w:rPr>
        <w:tab/>
      </w:r>
      <w:r w:rsidR="00D93144">
        <w:rPr>
          <w:sz w:val="22"/>
        </w:rPr>
        <w:t>Feb</w:t>
      </w:r>
      <w:r w:rsidR="002E246B">
        <w:rPr>
          <w:sz w:val="22"/>
        </w:rPr>
        <w:t xml:space="preserve"> </w:t>
      </w:r>
      <w:r w:rsidR="005A63F5">
        <w:rPr>
          <w:sz w:val="22"/>
        </w:rPr>
        <w:t>1</w:t>
      </w:r>
      <w:r w:rsidR="0059081E">
        <w:rPr>
          <w:sz w:val="22"/>
        </w:rPr>
        <w:t>5</w:t>
      </w:r>
      <w:r w:rsidR="002E246B">
        <w:rPr>
          <w:sz w:val="22"/>
        </w:rPr>
        <w:t>-</w:t>
      </w:r>
      <w:r w:rsidR="0059081E">
        <w:rPr>
          <w:sz w:val="22"/>
        </w:rPr>
        <w:t>19</w:t>
      </w:r>
    </w:p>
    <w:p w:rsidR="007022F5" w:rsidRDefault="007022F5" w:rsidP="002E246B">
      <w:pPr>
        <w:rPr>
          <w:sz w:val="22"/>
        </w:rPr>
      </w:pPr>
    </w:p>
    <w:p w:rsidR="007022F5" w:rsidRDefault="007022F5" w:rsidP="002E246B">
      <w:pPr>
        <w:rPr>
          <w:sz w:val="22"/>
        </w:rPr>
      </w:pPr>
    </w:p>
    <w:p w:rsidR="002E246B" w:rsidRDefault="00DF75F9" w:rsidP="002E246B">
      <w:pPr>
        <w:rPr>
          <w:sz w:val="22"/>
        </w:rPr>
      </w:pPr>
      <w:r>
        <w:rPr>
          <w:sz w:val="22"/>
        </w:rPr>
        <w:t>Week 2</w:t>
      </w:r>
      <w:r w:rsidR="0059081E">
        <w:rPr>
          <w:sz w:val="22"/>
        </w:rPr>
        <w:t>6</w:t>
      </w:r>
      <w:r w:rsidR="00D93144">
        <w:rPr>
          <w:sz w:val="22"/>
        </w:rPr>
        <w:tab/>
      </w:r>
      <w:r w:rsidR="00D93144">
        <w:rPr>
          <w:sz w:val="22"/>
        </w:rPr>
        <w:tab/>
        <w:t>Feb</w:t>
      </w:r>
      <w:r w:rsidR="002E246B">
        <w:rPr>
          <w:sz w:val="22"/>
        </w:rPr>
        <w:t xml:space="preserve"> </w:t>
      </w:r>
      <w:r w:rsidR="00F626A6">
        <w:rPr>
          <w:sz w:val="22"/>
        </w:rPr>
        <w:t>2</w:t>
      </w:r>
      <w:r w:rsidR="0059081E">
        <w:rPr>
          <w:sz w:val="22"/>
        </w:rPr>
        <w:t>2</w:t>
      </w:r>
      <w:r w:rsidR="00AF76A3">
        <w:rPr>
          <w:sz w:val="22"/>
        </w:rPr>
        <w:t>- 2</w:t>
      </w:r>
      <w:r w:rsidR="0059081E">
        <w:rPr>
          <w:sz w:val="22"/>
        </w:rPr>
        <w:t>6</w:t>
      </w:r>
    </w:p>
    <w:p w:rsidR="007022F5" w:rsidRPr="00A42608" w:rsidRDefault="007022F5" w:rsidP="007022F5">
      <w:pPr>
        <w:jc w:val="center"/>
        <w:rPr>
          <w:sz w:val="22"/>
          <w:lang w:val="en"/>
        </w:rPr>
      </w:pPr>
      <w:r w:rsidRPr="00A42608">
        <w:rPr>
          <w:sz w:val="22"/>
          <w:lang w:val="en"/>
        </w:rPr>
        <w:t>Chapter 23</w:t>
      </w:r>
      <w:r>
        <w:rPr>
          <w:sz w:val="22"/>
          <w:lang w:val="en"/>
        </w:rPr>
        <w:t>,</w:t>
      </w:r>
      <w:r w:rsidRPr="00A42608">
        <w:rPr>
          <w:sz w:val="22"/>
          <w:lang w:val="en"/>
        </w:rPr>
        <w:t xml:space="preserve"> </w:t>
      </w:r>
      <w:r w:rsidRPr="004C7F7A">
        <w:rPr>
          <w:i/>
          <w:sz w:val="22"/>
          <w:lang w:val="en"/>
        </w:rPr>
        <w:t>From Isolation to Empire</w:t>
      </w:r>
    </w:p>
    <w:p w:rsidR="007C26C6" w:rsidRDefault="007C26C6" w:rsidP="002E246B">
      <w:pPr>
        <w:rPr>
          <w:sz w:val="22"/>
        </w:rPr>
      </w:pPr>
    </w:p>
    <w:p w:rsidR="002E246B" w:rsidRDefault="00DF75F9" w:rsidP="002E246B">
      <w:pPr>
        <w:rPr>
          <w:sz w:val="22"/>
        </w:rPr>
      </w:pPr>
      <w:r>
        <w:rPr>
          <w:sz w:val="22"/>
        </w:rPr>
        <w:t>Week 2</w:t>
      </w:r>
      <w:r w:rsidR="0059081E">
        <w:rPr>
          <w:sz w:val="22"/>
        </w:rPr>
        <w:t>7</w:t>
      </w:r>
      <w:r w:rsidR="002E246B">
        <w:rPr>
          <w:sz w:val="22"/>
        </w:rPr>
        <w:tab/>
      </w:r>
      <w:r w:rsidR="00D93144">
        <w:rPr>
          <w:sz w:val="22"/>
        </w:rPr>
        <w:tab/>
      </w:r>
      <w:r w:rsidR="0059081E">
        <w:rPr>
          <w:sz w:val="22"/>
        </w:rPr>
        <w:t>Feb. 29-</w:t>
      </w:r>
      <w:r w:rsidR="00D93144">
        <w:rPr>
          <w:sz w:val="22"/>
        </w:rPr>
        <w:t>March</w:t>
      </w:r>
      <w:r w:rsidR="002E246B">
        <w:rPr>
          <w:sz w:val="22"/>
        </w:rPr>
        <w:t xml:space="preserve"> </w:t>
      </w:r>
      <w:r w:rsidR="0059081E">
        <w:rPr>
          <w:sz w:val="22"/>
        </w:rPr>
        <w:t>4</w:t>
      </w:r>
    </w:p>
    <w:p w:rsidR="007022F5" w:rsidRPr="00A42608" w:rsidRDefault="007022F5" w:rsidP="007022F5">
      <w:pPr>
        <w:jc w:val="center"/>
        <w:rPr>
          <w:sz w:val="22"/>
          <w:lang w:val="en"/>
        </w:rPr>
      </w:pPr>
      <w:r w:rsidRPr="00A42608">
        <w:rPr>
          <w:sz w:val="22"/>
          <w:lang w:val="en"/>
        </w:rPr>
        <w:t>Chapter 24</w:t>
      </w:r>
      <w:r>
        <w:rPr>
          <w:sz w:val="22"/>
          <w:lang w:val="en"/>
        </w:rPr>
        <w:t>,</w:t>
      </w:r>
      <w:r w:rsidRPr="00A42608">
        <w:rPr>
          <w:sz w:val="22"/>
          <w:lang w:val="en"/>
        </w:rPr>
        <w:t xml:space="preserve"> </w:t>
      </w:r>
      <w:r w:rsidRPr="005D4CA4">
        <w:rPr>
          <w:i/>
          <w:sz w:val="22"/>
          <w:lang w:val="en"/>
        </w:rPr>
        <w:t>Woodrow Wilson and the Great War</w:t>
      </w:r>
    </w:p>
    <w:p w:rsidR="005D4CA4" w:rsidRDefault="005D4CA4" w:rsidP="002E246B">
      <w:pPr>
        <w:rPr>
          <w:sz w:val="22"/>
        </w:rPr>
      </w:pPr>
    </w:p>
    <w:p w:rsidR="002E246B" w:rsidRDefault="00DF75F9" w:rsidP="002E246B">
      <w:pPr>
        <w:rPr>
          <w:sz w:val="22"/>
        </w:rPr>
      </w:pPr>
      <w:r>
        <w:rPr>
          <w:sz w:val="22"/>
        </w:rPr>
        <w:t>Week 2</w:t>
      </w:r>
      <w:r w:rsidR="0059081E">
        <w:rPr>
          <w:sz w:val="22"/>
        </w:rPr>
        <w:t>8</w:t>
      </w:r>
      <w:r w:rsidR="002E246B">
        <w:rPr>
          <w:sz w:val="22"/>
        </w:rPr>
        <w:tab/>
      </w:r>
      <w:r w:rsidR="00D93144">
        <w:rPr>
          <w:sz w:val="22"/>
        </w:rPr>
        <w:tab/>
        <w:t>March</w:t>
      </w:r>
      <w:r w:rsidR="002E246B">
        <w:rPr>
          <w:sz w:val="22"/>
        </w:rPr>
        <w:t xml:space="preserve"> </w:t>
      </w:r>
      <w:r w:rsidR="0059081E">
        <w:rPr>
          <w:sz w:val="22"/>
        </w:rPr>
        <w:t>7</w:t>
      </w:r>
      <w:r w:rsidR="004A6662">
        <w:rPr>
          <w:sz w:val="22"/>
        </w:rPr>
        <w:t>-</w:t>
      </w:r>
      <w:r w:rsidR="00B31DB0">
        <w:rPr>
          <w:sz w:val="22"/>
        </w:rPr>
        <w:t xml:space="preserve"> 1</w:t>
      </w:r>
      <w:r w:rsidR="0059081E">
        <w:rPr>
          <w:sz w:val="22"/>
        </w:rPr>
        <w:t>1</w:t>
      </w:r>
    </w:p>
    <w:p w:rsidR="00F626A6" w:rsidRPr="00A42608" w:rsidRDefault="00F626A6" w:rsidP="00F626A6">
      <w:pPr>
        <w:jc w:val="center"/>
        <w:rPr>
          <w:sz w:val="22"/>
          <w:lang w:val="en"/>
        </w:rPr>
      </w:pPr>
      <w:r w:rsidRPr="00A42608">
        <w:rPr>
          <w:sz w:val="22"/>
          <w:lang w:val="en"/>
        </w:rPr>
        <w:t>Chapter 25</w:t>
      </w:r>
      <w:r>
        <w:rPr>
          <w:sz w:val="22"/>
          <w:lang w:val="en"/>
        </w:rPr>
        <w:t>,</w:t>
      </w:r>
      <w:r w:rsidRPr="00A42608">
        <w:rPr>
          <w:sz w:val="22"/>
          <w:lang w:val="en"/>
        </w:rPr>
        <w:t xml:space="preserve"> </w:t>
      </w:r>
      <w:r>
        <w:rPr>
          <w:i/>
          <w:sz w:val="22"/>
          <w:lang w:val="en"/>
        </w:rPr>
        <w:t>Post-War Society &amp; Culture:</w:t>
      </w:r>
      <w:r w:rsidRPr="003D0D21">
        <w:rPr>
          <w:i/>
          <w:sz w:val="22"/>
          <w:lang w:val="en"/>
        </w:rPr>
        <w:t xml:space="preserve"> Change and Adjustment</w:t>
      </w:r>
    </w:p>
    <w:p w:rsidR="007C26C6" w:rsidRDefault="007C26C6" w:rsidP="002E246B">
      <w:pPr>
        <w:rPr>
          <w:sz w:val="22"/>
        </w:rPr>
      </w:pPr>
    </w:p>
    <w:p w:rsidR="006F135C" w:rsidRDefault="00DF75F9" w:rsidP="006F135C">
      <w:pPr>
        <w:rPr>
          <w:sz w:val="22"/>
        </w:rPr>
      </w:pPr>
      <w:r>
        <w:rPr>
          <w:sz w:val="22"/>
        </w:rPr>
        <w:t>Week 2</w:t>
      </w:r>
      <w:r w:rsidR="0059081E">
        <w:rPr>
          <w:sz w:val="22"/>
        </w:rPr>
        <w:t>9</w:t>
      </w:r>
      <w:r w:rsidR="00D93144">
        <w:rPr>
          <w:sz w:val="22"/>
        </w:rPr>
        <w:tab/>
      </w:r>
      <w:r w:rsidR="00D93144">
        <w:rPr>
          <w:sz w:val="22"/>
        </w:rPr>
        <w:tab/>
        <w:t xml:space="preserve">March </w:t>
      </w:r>
      <w:r w:rsidR="005A63F5">
        <w:rPr>
          <w:sz w:val="22"/>
        </w:rPr>
        <w:t>1</w:t>
      </w:r>
      <w:r w:rsidR="0059081E">
        <w:rPr>
          <w:sz w:val="22"/>
        </w:rPr>
        <w:t>4</w:t>
      </w:r>
      <w:r w:rsidR="00D93144">
        <w:rPr>
          <w:sz w:val="22"/>
        </w:rPr>
        <w:t>-</w:t>
      </w:r>
      <w:r w:rsidR="0059081E">
        <w:rPr>
          <w:sz w:val="22"/>
        </w:rPr>
        <w:t>18</w:t>
      </w:r>
    </w:p>
    <w:p w:rsidR="00F626A6" w:rsidRPr="00CE5C81" w:rsidRDefault="00F626A6" w:rsidP="00F626A6">
      <w:pPr>
        <w:jc w:val="center"/>
        <w:rPr>
          <w:sz w:val="22"/>
          <w:lang w:val="en"/>
        </w:rPr>
      </w:pPr>
      <w:r w:rsidRPr="00CE5C81">
        <w:rPr>
          <w:sz w:val="22"/>
          <w:lang w:val="en"/>
        </w:rPr>
        <w:t>Chapter 26</w:t>
      </w:r>
      <w:r>
        <w:rPr>
          <w:sz w:val="22"/>
          <w:lang w:val="en"/>
        </w:rPr>
        <w:t>,</w:t>
      </w:r>
      <w:r w:rsidRPr="00CE5C81">
        <w:rPr>
          <w:sz w:val="22"/>
          <w:lang w:val="en"/>
        </w:rPr>
        <w:t xml:space="preserve"> </w:t>
      </w:r>
      <w:r w:rsidRPr="003D0D21">
        <w:rPr>
          <w:i/>
          <w:sz w:val="22"/>
          <w:lang w:val="en"/>
        </w:rPr>
        <w:t>The New Era: 1921-1933</w:t>
      </w:r>
    </w:p>
    <w:p w:rsidR="00F626A6" w:rsidRDefault="00F626A6" w:rsidP="00F626A6">
      <w:pPr>
        <w:rPr>
          <w:sz w:val="22"/>
        </w:rPr>
      </w:pPr>
    </w:p>
    <w:p w:rsidR="007C26C6" w:rsidRDefault="007C26C6" w:rsidP="002E246B">
      <w:pPr>
        <w:rPr>
          <w:sz w:val="22"/>
        </w:rPr>
      </w:pPr>
    </w:p>
    <w:p w:rsidR="002E246B" w:rsidRDefault="00DF75F9" w:rsidP="002E246B">
      <w:pPr>
        <w:rPr>
          <w:sz w:val="22"/>
        </w:rPr>
      </w:pPr>
      <w:r>
        <w:rPr>
          <w:sz w:val="22"/>
        </w:rPr>
        <w:t xml:space="preserve">Week </w:t>
      </w:r>
      <w:r w:rsidR="0059081E">
        <w:rPr>
          <w:sz w:val="22"/>
        </w:rPr>
        <w:t>30</w:t>
      </w:r>
      <w:r w:rsidR="004A6662">
        <w:rPr>
          <w:sz w:val="22"/>
        </w:rPr>
        <w:tab/>
      </w:r>
      <w:r w:rsidR="004A6662">
        <w:rPr>
          <w:sz w:val="22"/>
        </w:rPr>
        <w:tab/>
        <w:t xml:space="preserve">March </w:t>
      </w:r>
      <w:r w:rsidR="00B31DB0">
        <w:rPr>
          <w:sz w:val="22"/>
        </w:rPr>
        <w:t>2</w:t>
      </w:r>
      <w:r w:rsidR="0059081E">
        <w:rPr>
          <w:sz w:val="22"/>
        </w:rPr>
        <w:t>1</w:t>
      </w:r>
      <w:r w:rsidR="00B31DB0">
        <w:rPr>
          <w:sz w:val="22"/>
        </w:rPr>
        <w:t xml:space="preserve"> </w:t>
      </w:r>
      <w:r w:rsidR="00AF76A3">
        <w:rPr>
          <w:sz w:val="22"/>
        </w:rPr>
        <w:t>-2</w:t>
      </w:r>
      <w:r w:rsidR="0059081E">
        <w:rPr>
          <w:sz w:val="22"/>
        </w:rPr>
        <w:t>5</w:t>
      </w:r>
    </w:p>
    <w:p w:rsidR="007C26C6" w:rsidRPr="00CE5C81" w:rsidRDefault="00F626A6" w:rsidP="00F626A6">
      <w:pPr>
        <w:jc w:val="center"/>
        <w:rPr>
          <w:sz w:val="22"/>
          <w:lang w:val="en"/>
        </w:rPr>
      </w:pPr>
      <w:r w:rsidRPr="00CE5C81">
        <w:rPr>
          <w:sz w:val="22"/>
          <w:lang w:val="en"/>
        </w:rPr>
        <w:t>Chapter 27</w:t>
      </w:r>
      <w:r>
        <w:rPr>
          <w:sz w:val="22"/>
          <w:lang w:val="en"/>
        </w:rPr>
        <w:t>,</w:t>
      </w:r>
      <w:r w:rsidRPr="00CE5C81">
        <w:rPr>
          <w:sz w:val="22"/>
          <w:lang w:val="en"/>
        </w:rPr>
        <w:t xml:space="preserve"> </w:t>
      </w:r>
      <w:r w:rsidRPr="003D0D21">
        <w:rPr>
          <w:i/>
          <w:sz w:val="22"/>
          <w:lang w:val="en"/>
        </w:rPr>
        <w:t>The New Deal: 1933-1941</w:t>
      </w:r>
    </w:p>
    <w:p w:rsidR="002E246B" w:rsidRDefault="002E246B" w:rsidP="002E246B">
      <w:pPr>
        <w:rPr>
          <w:sz w:val="22"/>
        </w:rPr>
      </w:pPr>
    </w:p>
    <w:p w:rsidR="002E246B" w:rsidRDefault="00DF75F9" w:rsidP="002E246B">
      <w:pPr>
        <w:rPr>
          <w:sz w:val="22"/>
        </w:rPr>
      </w:pPr>
      <w:r>
        <w:rPr>
          <w:sz w:val="22"/>
        </w:rPr>
        <w:t xml:space="preserve">Week </w:t>
      </w:r>
      <w:r w:rsidR="005222F0">
        <w:rPr>
          <w:sz w:val="22"/>
        </w:rPr>
        <w:t>3</w:t>
      </w:r>
      <w:r w:rsidR="0059081E">
        <w:rPr>
          <w:sz w:val="22"/>
        </w:rPr>
        <w:t>1</w:t>
      </w:r>
      <w:r w:rsidR="00D93144">
        <w:rPr>
          <w:sz w:val="22"/>
        </w:rPr>
        <w:tab/>
      </w:r>
      <w:r w:rsidR="00D93144">
        <w:rPr>
          <w:sz w:val="22"/>
        </w:rPr>
        <w:tab/>
      </w:r>
      <w:r w:rsidR="00AB7422">
        <w:rPr>
          <w:sz w:val="22"/>
        </w:rPr>
        <w:t xml:space="preserve">March </w:t>
      </w:r>
      <w:r w:rsidR="0059081E">
        <w:rPr>
          <w:sz w:val="22"/>
        </w:rPr>
        <w:t>28</w:t>
      </w:r>
      <w:r w:rsidR="00AB7422">
        <w:rPr>
          <w:sz w:val="22"/>
        </w:rPr>
        <w:t xml:space="preserve">- </w:t>
      </w:r>
      <w:r w:rsidR="0059081E">
        <w:rPr>
          <w:sz w:val="22"/>
        </w:rPr>
        <w:t>April 1</w:t>
      </w:r>
    </w:p>
    <w:p w:rsidR="007C26C6" w:rsidRPr="00CE5C81" w:rsidRDefault="007C26C6" w:rsidP="00F626A6">
      <w:pPr>
        <w:rPr>
          <w:sz w:val="22"/>
          <w:lang w:val="en"/>
        </w:rPr>
      </w:pPr>
    </w:p>
    <w:p w:rsidR="003D0D21" w:rsidRDefault="003D0D21" w:rsidP="002E246B">
      <w:pPr>
        <w:rPr>
          <w:sz w:val="22"/>
        </w:rPr>
      </w:pPr>
    </w:p>
    <w:p w:rsidR="002E246B" w:rsidRDefault="00DF75F9" w:rsidP="002E246B">
      <w:pPr>
        <w:rPr>
          <w:sz w:val="22"/>
        </w:rPr>
      </w:pPr>
      <w:r>
        <w:rPr>
          <w:sz w:val="22"/>
        </w:rPr>
        <w:t>Week 3</w:t>
      </w:r>
      <w:r w:rsidR="0059081E">
        <w:rPr>
          <w:sz w:val="22"/>
        </w:rPr>
        <w:t>2</w:t>
      </w:r>
      <w:r w:rsidR="00AF76A3">
        <w:rPr>
          <w:sz w:val="22"/>
        </w:rPr>
        <w:tab/>
      </w:r>
      <w:r w:rsidR="00AF76A3">
        <w:rPr>
          <w:sz w:val="22"/>
        </w:rPr>
        <w:tab/>
        <w:t xml:space="preserve">April </w:t>
      </w:r>
      <w:r w:rsidR="0059081E">
        <w:rPr>
          <w:sz w:val="22"/>
        </w:rPr>
        <w:t>4</w:t>
      </w:r>
      <w:r w:rsidR="00D93144">
        <w:rPr>
          <w:sz w:val="22"/>
        </w:rPr>
        <w:t>-</w:t>
      </w:r>
      <w:r w:rsidR="0059081E">
        <w:rPr>
          <w:sz w:val="22"/>
        </w:rPr>
        <w:t xml:space="preserve"> 8</w:t>
      </w:r>
    </w:p>
    <w:p w:rsidR="007022F5" w:rsidRPr="00CE5C81" w:rsidRDefault="007022F5" w:rsidP="007022F5">
      <w:pPr>
        <w:jc w:val="center"/>
        <w:rPr>
          <w:sz w:val="22"/>
          <w:lang w:val="en"/>
        </w:rPr>
      </w:pPr>
      <w:r w:rsidRPr="00CE5C81">
        <w:rPr>
          <w:sz w:val="22"/>
          <w:lang w:val="en"/>
        </w:rPr>
        <w:t>Chapter 28</w:t>
      </w:r>
      <w:r>
        <w:rPr>
          <w:sz w:val="22"/>
          <w:lang w:val="en"/>
        </w:rPr>
        <w:t>,</w:t>
      </w:r>
      <w:r w:rsidRPr="00CE5C81">
        <w:rPr>
          <w:sz w:val="22"/>
          <w:lang w:val="en"/>
        </w:rPr>
        <w:t xml:space="preserve"> </w:t>
      </w:r>
      <w:r w:rsidRPr="003D0D21">
        <w:rPr>
          <w:i/>
          <w:sz w:val="22"/>
          <w:lang w:val="en"/>
        </w:rPr>
        <w:t>War and Peace</w:t>
      </w:r>
    </w:p>
    <w:p w:rsidR="007C26C6" w:rsidRDefault="007C26C6" w:rsidP="002E246B">
      <w:pPr>
        <w:rPr>
          <w:sz w:val="22"/>
        </w:rPr>
      </w:pPr>
    </w:p>
    <w:p w:rsidR="00AF76A3" w:rsidRDefault="00AF76A3" w:rsidP="002E246B">
      <w:pPr>
        <w:rPr>
          <w:sz w:val="22"/>
        </w:rPr>
      </w:pPr>
    </w:p>
    <w:p w:rsidR="003D0D21" w:rsidRPr="005A63F5" w:rsidRDefault="00DF75F9" w:rsidP="005A63F5">
      <w:pPr>
        <w:rPr>
          <w:sz w:val="22"/>
        </w:rPr>
      </w:pPr>
      <w:r>
        <w:rPr>
          <w:sz w:val="22"/>
        </w:rPr>
        <w:t>Week 3</w:t>
      </w:r>
      <w:r w:rsidR="0059081E">
        <w:rPr>
          <w:sz w:val="22"/>
        </w:rPr>
        <w:t>3</w:t>
      </w:r>
      <w:r w:rsidR="00D93144">
        <w:rPr>
          <w:sz w:val="22"/>
        </w:rPr>
        <w:tab/>
      </w:r>
      <w:r w:rsidR="00D93144">
        <w:rPr>
          <w:sz w:val="22"/>
        </w:rPr>
        <w:tab/>
        <w:t xml:space="preserve">April </w:t>
      </w:r>
      <w:r w:rsidR="00B31DB0">
        <w:rPr>
          <w:sz w:val="22"/>
        </w:rPr>
        <w:t>1</w:t>
      </w:r>
      <w:r w:rsidR="0059081E">
        <w:rPr>
          <w:sz w:val="22"/>
        </w:rPr>
        <w:t>1</w:t>
      </w:r>
      <w:r w:rsidR="00AF76A3">
        <w:rPr>
          <w:sz w:val="22"/>
        </w:rPr>
        <w:t>-1</w:t>
      </w:r>
      <w:r w:rsidR="0059081E">
        <w:rPr>
          <w:sz w:val="22"/>
        </w:rPr>
        <w:t>5</w:t>
      </w:r>
    </w:p>
    <w:p w:rsidR="007022F5" w:rsidRPr="006F2873" w:rsidRDefault="007022F5" w:rsidP="007022F5">
      <w:pPr>
        <w:jc w:val="center"/>
        <w:rPr>
          <w:sz w:val="22"/>
          <w:szCs w:val="22"/>
          <w:lang w:val="en"/>
        </w:rPr>
      </w:pPr>
      <w:r w:rsidRPr="006F2873">
        <w:rPr>
          <w:sz w:val="22"/>
          <w:szCs w:val="22"/>
          <w:lang w:val="en"/>
        </w:rPr>
        <w:t xml:space="preserve">Chapter 29, </w:t>
      </w:r>
      <w:r w:rsidRPr="006F2873">
        <w:rPr>
          <w:i/>
          <w:sz w:val="22"/>
          <w:szCs w:val="22"/>
          <w:lang w:val="en"/>
        </w:rPr>
        <w:t>The American Century</w:t>
      </w:r>
    </w:p>
    <w:p w:rsidR="005A63F5" w:rsidRPr="006F2873" w:rsidRDefault="005A63F5" w:rsidP="00854C82">
      <w:pPr>
        <w:tabs>
          <w:tab w:val="left" w:pos="0"/>
        </w:tabs>
        <w:suppressAutoHyphens/>
        <w:rPr>
          <w:sz w:val="22"/>
          <w:szCs w:val="22"/>
        </w:rPr>
      </w:pPr>
    </w:p>
    <w:p w:rsidR="00AE0030" w:rsidRPr="006F2873" w:rsidRDefault="00D93144" w:rsidP="00854C82">
      <w:pPr>
        <w:tabs>
          <w:tab w:val="left" w:pos="0"/>
        </w:tabs>
        <w:suppressAutoHyphens/>
        <w:rPr>
          <w:sz w:val="22"/>
          <w:szCs w:val="22"/>
        </w:rPr>
      </w:pPr>
      <w:r w:rsidRPr="006F2873">
        <w:rPr>
          <w:sz w:val="22"/>
          <w:szCs w:val="22"/>
        </w:rPr>
        <w:t>Week 3</w:t>
      </w:r>
      <w:r w:rsidR="0059081E">
        <w:rPr>
          <w:sz w:val="22"/>
          <w:szCs w:val="22"/>
        </w:rPr>
        <w:t>4</w:t>
      </w:r>
      <w:r w:rsidRPr="006F2873">
        <w:rPr>
          <w:sz w:val="22"/>
          <w:szCs w:val="22"/>
        </w:rPr>
        <w:tab/>
      </w:r>
      <w:r w:rsidRPr="006F2873">
        <w:rPr>
          <w:sz w:val="22"/>
          <w:szCs w:val="22"/>
        </w:rPr>
        <w:tab/>
        <w:t xml:space="preserve">April </w:t>
      </w:r>
      <w:r w:rsidR="0059081E">
        <w:rPr>
          <w:sz w:val="22"/>
          <w:szCs w:val="22"/>
        </w:rPr>
        <w:t>18</w:t>
      </w:r>
      <w:r w:rsidRPr="006F2873">
        <w:rPr>
          <w:sz w:val="22"/>
          <w:szCs w:val="22"/>
        </w:rPr>
        <w:t>-</w:t>
      </w:r>
      <w:r w:rsidR="0059081E">
        <w:rPr>
          <w:sz w:val="22"/>
          <w:szCs w:val="22"/>
        </w:rPr>
        <w:t xml:space="preserve"> 22</w:t>
      </w:r>
    </w:p>
    <w:p w:rsidR="007022F5" w:rsidRPr="006F2873" w:rsidRDefault="007022F5" w:rsidP="007022F5">
      <w:pPr>
        <w:widowControl w:val="0"/>
        <w:jc w:val="center"/>
        <w:rPr>
          <w:sz w:val="22"/>
          <w:szCs w:val="22"/>
          <w:lang w:val="en"/>
        </w:rPr>
      </w:pPr>
      <w:r w:rsidRPr="006F2873">
        <w:rPr>
          <w:sz w:val="22"/>
          <w:szCs w:val="22"/>
          <w:lang w:val="en"/>
        </w:rPr>
        <w:t xml:space="preserve">Chapter 30, </w:t>
      </w:r>
      <w:r w:rsidRPr="006F2873">
        <w:rPr>
          <w:i/>
          <w:sz w:val="22"/>
          <w:szCs w:val="22"/>
          <w:lang w:val="en"/>
        </w:rPr>
        <w:t>From Camelot to Watergate</w:t>
      </w:r>
    </w:p>
    <w:p w:rsidR="005A63F5" w:rsidRPr="006F2873" w:rsidRDefault="005A63F5" w:rsidP="00854C82">
      <w:pPr>
        <w:tabs>
          <w:tab w:val="left" w:pos="0"/>
        </w:tabs>
        <w:suppressAutoHyphens/>
        <w:rPr>
          <w:sz w:val="22"/>
          <w:szCs w:val="22"/>
        </w:rPr>
      </w:pPr>
    </w:p>
    <w:p w:rsidR="00900616" w:rsidRPr="006F2873" w:rsidRDefault="00D93144" w:rsidP="00854C82">
      <w:pPr>
        <w:tabs>
          <w:tab w:val="left" w:pos="0"/>
        </w:tabs>
        <w:suppressAutoHyphens/>
        <w:rPr>
          <w:sz w:val="22"/>
          <w:szCs w:val="22"/>
        </w:rPr>
      </w:pPr>
      <w:r w:rsidRPr="006F2873">
        <w:rPr>
          <w:sz w:val="22"/>
          <w:szCs w:val="22"/>
        </w:rPr>
        <w:t>Week 3</w:t>
      </w:r>
      <w:r w:rsidR="0059081E">
        <w:rPr>
          <w:sz w:val="22"/>
          <w:szCs w:val="22"/>
        </w:rPr>
        <w:t>5</w:t>
      </w:r>
      <w:r w:rsidRPr="006F2873">
        <w:rPr>
          <w:sz w:val="22"/>
          <w:szCs w:val="22"/>
        </w:rPr>
        <w:tab/>
      </w:r>
      <w:r w:rsidRPr="006F2873">
        <w:rPr>
          <w:sz w:val="22"/>
          <w:szCs w:val="22"/>
        </w:rPr>
        <w:tab/>
      </w:r>
      <w:r w:rsidR="009E5810">
        <w:rPr>
          <w:sz w:val="22"/>
          <w:szCs w:val="22"/>
        </w:rPr>
        <w:t>April 2</w:t>
      </w:r>
      <w:r w:rsidR="0059081E">
        <w:rPr>
          <w:sz w:val="22"/>
          <w:szCs w:val="22"/>
        </w:rPr>
        <w:t>5</w:t>
      </w:r>
      <w:r w:rsidR="00AF76A3">
        <w:rPr>
          <w:sz w:val="22"/>
          <w:szCs w:val="22"/>
        </w:rPr>
        <w:t>-</w:t>
      </w:r>
      <w:r w:rsidR="0059081E">
        <w:rPr>
          <w:sz w:val="22"/>
          <w:szCs w:val="22"/>
        </w:rPr>
        <w:t xml:space="preserve"> 29</w:t>
      </w:r>
    </w:p>
    <w:p w:rsidR="007022F5" w:rsidRDefault="007022F5" w:rsidP="007022F5">
      <w:pPr>
        <w:tabs>
          <w:tab w:val="left" w:pos="0"/>
        </w:tabs>
        <w:suppressAutoHyphens/>
        <w:jc w:val="center"/>
        <w:rPr>
          <w:sz w:val="22"/>
          <w:szCs w:val="22"/>
          <w:lang w:val="en"/>
        </w:rPr>
      </w:pPr>
      <w:r w:rsidRPr="006F2873">
        <w:rPr>
          <w:sz w:val="22"/>
          <w:szCs w:val="22"/>
          <w:lang w:val="en"/>
        </w:rPr>
        <w:t xml:space="preserve">Chapter 31, </w:t>
      </w:r>
      <w:r w:rsidRPr="006F2873">
        <w:rPr>
          <w:i/>
          <w:sz w:val="22"/>
          <w:szCs w:val="22"/>
          <w:lang w:val="en"/>
        </w:rPr>
        <w:t>Society in Flux</w:t>
      </w:r>
    </w:p>
    <w:p w:rsidR="0059081E" w:rsidRPr="0059081E" w:rsidRDefault="0059081E" w:rsidP="007022F5">
      <w:pPr>
        <w:tabs>
          <w:tab w:val="left" w:pos="0"/>
        </w:tabs>
        <w:suppressAutoHyphens/>
        <w:jc w:val="center"/>
        <w:rPr>
          <w:sz w:val="22"/>
          <w:szCs w:val="22"/>
          <w:lang w:val="en"/>
        </w:rPr>
      </w:pPr>
    </w:p>
    <w:p w:rsidR="00745DB3" w:rsidRPr="006F2873" w:rsidRDefault="00745DB3" w:rsidP="00854C82">
      <w:pPr>
        <w:tabs>
          <w:tab w:val="left" w:pos="0"/>
        </w:tabs>
        <w:suppressAutoHyphens/>
        <w:rPr>
          <w:sz w:val="22"/>
          <w:szCs w:val="22"/>
        </w:rPr>
      </w:pPr>
      <w:r w:rsidRPr="006F2873">
        <w:rPr>
          <w:sz w:val="22"/>
          <w:szCs w:val="22"/>
        </w:rPr>
        <w:t>Week 3</w:t>
      </w:r>
      <w:r w:rsidR="0059081E">
        <w:rPr>
          <w:sz w:val="22"/>
          <w:szCs w:val="22"/>
        </w:rPr>
        <w:t>6</w:t>
      </w:r>
      <w:r w:rsidRPr="006F2873">
        <w:rPr>
          <w:sz w:val="22"/>
          <w:szCs w:val="22"/>
        </w:rPr>
        <w:tab/>
      </w:r>
      <w:r w:rsidRPr="006F2873">
        <w:rPr>
          <w:sz w:val="22"/>
          <w:szCs w:val="22"/>
        </w:rPr>
        <w:tab/>
        <w:t xml:space="preserve">May </w:t>
      </w:r>
      <w:r w:rsidR="0059081E">
        <w:rPr>
          <w:sz w:val="22"/>
          <w:szCs w:val="22"/>
        </w:rPr>
        <w:t>2 - 6</w:t>
      </w:r>
    </w:p>
    <w:p w:rsidR="0059081E" w:rsidRDefault="007022F5" w:rsidP="0059081E">
      <w:pPr>
        <w:tabs>
          <w:tab w:val="left" w:pos="0"/>
        </w:tabs>
        <w:suppressAutoHyphens/>
        <w:jc w:val="right"/>
        <w:rPr>
          <w:i/>
          <w:sz w:val="22"/>
          <w:szCs w:val="22"/>
          <w:lang w:val="en"/>
        </w:rPr>
      </w:pPr>
      <w:r w:rsidRPr="006F2873">
        <w:rPr>
          <w:sz w:val="22"/>
          <w:szCs w:val="22"/>
          <w:lang w:val="en"/>
        </w:rPr>
        <w:t xml:space="preserve">Chapter 32, </w:t>
      </w:r>
      <w:r w:rsidRPr="006F2873">
        <w:rPr>
          <w:i/>
          <w:sz w:val="22"/>
          <w:szCs w:val="22"/>
          <w:lang w:val="en"/>
        </w:rPr>
        <w:t>Running on Empty</w:t>
      </w:r>
    </w:p>
    <w:p w:rsidR="0059081E" w:rsidRPr="006F2873" w:rsidRDefault="0059081E" w:rsidP="0059081E">
      <w:pPr>
        <w:tabs>
          <w:tab w:val="left" w:pos="0"/>
        </w:tabs>
        <w:suppressAutoHyphens/>
        <w:jc w:val="right"/>
        <w:rPr>
          <w:sz w:val="22"/>
          <w:szCs w:val="22"/>
        </w:rPr>
      </w:pPr>
      <w:r>
        <w:rPr>
          <w:sz w:val="22"/>
          <w:szCs w:val="22"/>
        </w:rPr>
        <w:t>[</w:t>
      </w:r>
      <w:r w:rsidRPr="005F3DEF">
        <w:rPr>
          <w:sz w:val="22"/>
          <w:szCs w:val="22"/>
          <w:u w:val="single"/>
        </w:rPr>
        <w:t>AP US History Exam</w:t>
      </w:r>
      <w:r w:rsidRPr="00D45163">
        <w:rPr>
          <w:sz w:val="22"/>
          <w:szCs w:val="22"/>
        </w:rPr>
        <w:t xml:space="preserve"> </w:t>
      </w:r>
      <w:r>
        <w:rPr>
          <w:sz w:val="22"/>
          <w:szCs w:val="22"/>
        </w:rPr>
        <w:t>May 5?</w:t>
      </w:r>
      <w:r w:rsidRPr="00D45163">
        <w:rPr>
          <w:sz w:val="22"/>
          <w:szCs w:val="22"/>
        </w:rPr>
        <w:t>]</w:t>
      </w:r>
    </w:p>
    <w:p w:rsidR="0059081E" w:rsidRDefault="0059081E" w:rsidP="0059081E">
      <w:pPr>
        <w:tabs>
          <w:tab w:val="left" w:pos="0"/>
        </w:tabs>
        <w:suppressAutoHyphens/>
        <w:rPr>
          <w:sz w:val="22"/>
          <w:szCs w:val="22"/>
        </w:rPr>
      </w:pPr>
    </w:p>
    <w:p w:rsidR="00745DB3" w:rsidRPr="006F2873" w:rsidRDefault="00745DB3" w:rsidP="00854C82">
      <w:pPr>
        <w:tabs>
          <w:tab w:val="left" w:pos="0"/>
        </w:tabs>
        <w:suppressAutoHyphens/>
        <w:rPr>
          <w:sz w:val="22"/>
          <w:szCs w:val="22"/>
        </w:rPr>
      </w:pPr>
      <w:r w:rsidRPr="006F2873">
        <w:rPr>
          <w:sz w:val="22"/>
          <w:szCs w:val="22"/>
        </w:rPr>
        <w:t>Week 3</w:t>
      </w:r>
      <w:r w:rsidR="0059081E">
        <w:rPr>
          <w:sz w:val="22"/>
          <w:szCs w:val="22"/>
        </w:rPr>
        <w:t>7</w:t>
      </w:r>
      <w:r w:rsidR="000F295E">
        <w:rPr>
          <w:sz w:val="22"/>
          <w:szCs w:val="22"/>
        </w:rPr>
        <w:tab/>
      </w:r>
      <w:r w:rsidR="000F295E">
        <w:rPr>
          <w:sz w:val="22"/>
          <w:szCs w:val="22"/>
        </w:rPr>
        <w:tab/>
        <w:t xml:space="preserve">May </w:t>
      </w:r>
      <w:r w:rsidR="0059081E">
        <w:rPr>
          <w:sz w:val="22"/>
          <w:szCs w:val="22"/>
        </w:rPr>
        <w:t>9</w:t>
      </w:r>
      <w:r w:rsidRPr="006F2873">
        <w:rPr>
          <w:sz w:val="22"/>
          <w:szCs w:val="22"/>
        </w:rPr>
        <w:t>-1</w:t>
      </w:r>
      <w:r w:rsidR="0059081E">
        <w:rPr>
          <w:sz w:val="22"/>
          <w:szCs w:val="22"/>
        </w:rPr>
        <w:t>3</w:t>
      </w:r>
    </w:p>
    <w:p w:rsidR="007022F5" w:rsidRPr="006F2873" w:rsidRDefault="007022F5" w:rsidP="007022F5">
      <w:pPr>
        <w:tabs>
          <w:tab w:val="left" w:pos="0"/>
        </w:tabs>
        <w:suppressAutoHyphens/>
        <w:jc w:val="center"/>
        <w:rPr>
          <w:sz w:val="22"/>
          <w:szCs w:val="22"/>
        </w:rPr>
      </w:pPr>
      <w:r w:rsidRPr="006F2873">
        <w:rPr>
          <w:sz w:val="22"/>
          <w:szCs w:val="22"/>
          <w:lang w:val="en"/>
        </w:rPr>
        <w:t xml:space="preserve">Chapter 33, </w:t>
      </w:r>
      <w:r w:rsidRPr="006F2873">
        <w:rPr>
          <w:i/>
          <w:sz w:val="22"/>
          <w:szCs w:val="22"/>
          <w:lang w:val="en"/>
        </w:rPr>
        <w:t>Misdemeanors and High Crimes</w:t>
      </w:r>
      <w:bookmarkStart w:id="0" w:name="_GoBack"/>
      <w:bookmarkEnd w:id="0"/>
    </w:p>
    <w:p w:rsidR="003D0D21" w:rsidRPr="006F2873" w:rsidRDefault="003D0D21" w:rsidP="00854C82">
      <w:pPr>
        <w:tabs>
          <w:tab w:val="left" w:pos="0"/>
        </w:tabs>
        <w:suppressAutoHyphens/>
        <w:rPr>
          <w:sz w:val="22"/>
          <w:szCs w:val="22"/>
        </w:rPr>
      </w:pPr>
    </w:p>
    <w:p w:rsidR="00745DB3" w:rsidRPr="006F2873" w:rsidRDefault="00745DB3" w:rsidP="00854C82">
      <w:pPr>
        <w:tabs>
          <w:tab w:val="left" w:pos="0"/>
        </w:tabs>
        <w:suppressAutoHyphens/>
        <w:rPr>
          <w:sz w:val="22"/>
          <w:szCs w:val="22"/>
        </w:rPr>
      </w:pPr>
      <w:r w:rsidRPr="006F2873">
        <w:rPr>
          <w:sz w:val="22"/>
          <w:szCs w:val="22"/>
        </w:rPr>
        <w:t>Week 3</w:t>
      </w:r>
      <w:r w:rsidR="0059081E">
        <w:rPr>
          <w:sz w:val="22"/>
          <w:szCs w:val="22"/>
        </w:rPr>
        <w:t>8</w:t>
      </w:r>
      <w:r w:rsidR="00AF76A3">
        <w:rPr>
          <w:sz w:val="22"/>
          <w:szCs w:val="22"/>
        </w:rPr>
        <w:tab/>
      </w:r>
      <w:r w:rsidR="00AF76A3">
        <w:rPr>
          <w:sz w:val="22"/>
          <w:szCs w:val="22"/>
        </w:rPr>
        <w:tab/>
        <w:t>May 1</w:t>
      </w:r>
      <w:r w:rsidR="0059081E">
        <w:rPr>
          <w:sz w:val="22"/>
          <w:szCs w:val="22"/>
        </w:rPr>
        <w:t>6</w:t>
      </w:r>
      <w:r w:rsidRPr="006F2873">
        <w:rPr>
          <w:sz w:val="22"/>
          <w:szCs w:val="22"/>
        </w:rPr>
        <w:t>-</w:t>
      </w:r>
      <w:r w:rsidR="00B04365">
        <w:rPr>
          <w:sz w:val="22"/>
          <w:szCs w:val="22"/>
        </w:rPr>
        <w:t xml:space="preserve"> 2</w:t>
      </w:r>
      <w:r w:rsidR="0059081E">
        <w:rPr>
          <w:sz w:val="22"/>
          <w:szCs w:val="22"/>
        </w:rPr>
        <w:t>0</w:t>
      </w:r>
    </w:p>
    <w:p w:rsidR="00063DA2" w:rsidRDefault="00063DA2" w:rsidP="00063DA2">
      <w:pPr>
        <w:tabs>
          <w:tab w:val="left" w:pos="0"/>
        </w:tabs>
        <w:suppressAutoHyphens/>
        <w:rPr>
          <w:sz w:val="22"/>
          <w:szCs w:val="22"/>
        </w:rPr>
      </w:pPr>
    </w:p>
    <w:p w:rsidR="00063DA2" w:rsidRPr="006F2873" w:rsidRDefault="00063DA2" w:rsidP="00063DA2">
      <w:pPr>
        <w:tabs>
          <w:tab w:val="left" w:pos="0"/>
        </w:tabs>
        <w:suppressAutoHyphens/>
        <w:rPr>
          <w:sz w:val="22"/>
          <w:szCs w:val="22"/>
        </w:rPr>
      </w:pPr>
      <w:r w:rsidRPr="006F2873">
        <w:rPr>
          <w:sz w:val="22"/>
          <w:szCs w:val="22"/>
        </w:rPr>
        <w:t>Week 3</w:t>
      </w:r>
      <w:r w:rsidR="0059081E">
        <w:rPr>
          <w:sz w:val="22"/>
          <w:szCs w:val="22"/>
        </w:rPr>
        <w:t>9</w:t>
      </w:r>
      <w:r w:rsidR="000F295E">
        <w:rPr>
          <w:sz w:val="22"/>
          <w:szCs w:val="22"/>
        </w:rPr>
        <w:tab/>
      </w:r>
      <w:r w:rsidR="000F295E">
        <w:rPr>
          <w:sz w:val="22"/>
          <w:szCs w:val="22"/>
        </w:rPr>
        <w:tab/>
        <w:t>May 2</w:t>
      </w:r>
      <w:r w:rsidR="0059081E">
        <w:rPr>
          <w:sz w:val="22"/>
          <w:szCs w:val="22"/>
        </w:rPr>
        <w:t>3</w:t>
      </w:r>
      <w:r w:rsidRPr="006F2873">
        <w:rPr>
          <w:sz w:val="22"/>
          <w:szCs w:val="22"/>
        </w:rPr>
        <w:t>-</w:t>
      </w:r>
      <w:r w:rsidR="00F626A6">
        <w:rPr>
          <w:sz w:val="22"/>
          <w:szCs w:val="22"/>
        </w:rPr>
        <w:t xml:space="preserve"> 2</w:t>
      </w:r>
      <w:r w:rsidR="0059081E">
        <w:rPr>
          <w:sz w:val="22"/>
          <w:szCs w:val="22"/>
        </w:rPr>
        <w:t>7</w:t>
      </w:r>
    </w:p>
    <w:p w:rsidR="000F295E" w:rsidRPr="006F2873" w:rsidRDefault="00851C00" w:rsidP="000F295E">
      <w:pPr>
        <w:tabs>
          <w:tab w:val="left" w:pos="0"/>
        </w:tabs>
        <w:suppressAutoHyphens/>
        <w:jc w:val="center"/>
        <w:rPr>
          <w:sz w:val="22"/>
          <w:szCs w:val="22"/>
        </w:rPr>
      </w:pPr>
      <w:r>
        <w:rPr>
          <w:sz w:val="22"/>
        </w:rPr>
        <w:t>History 104 Final Exam</w:t>
      </w:r>
    </w:p>
    <w:p w:rsidR="00063DA2" w:rsidRPr="006F2873" w:rsidRDefault="00063DA2" w:rsidP="00063DA2">
      <w:pPr>
        <w:tabs>
          <w:tab w:val="left" w:pos="0"/>
        </w:tabs>
        <w:suppressAutoHyphens/>
        <w:rPr>
          <w:sz w:val="22"/>
          <w:szCs w:val="22"/>
        </w:rPr>
      </w:pPr>
    </w:p>
    <w:p w:rsidR="00745DB3" w:rsidRPr="006F2873" w:rsidRDefault="00745DB3" w:rsidP="00854C82">
      <w:pPr>
        <w:tabs>
          <w:tab w:val="left" w:pos="0"/>
        </w:tabs>
        <w:suppressAutoHyphens/>
        <w:rPr>
          <w:sz w:val="22"/>
          <w:szCs w:val="22"/>
        </w:rPr>
      </w:pPr>
      <w:r w:rsidRPr="006F2873">
        <w:rPr>
          <w:sz w:val="22"/>
          <w:szCs w:val="22"/>
        </w:rPr>
        <w:t xml:space="preserve">Week </w:t>
      </w:r>
      <w:r w:rsidR="0059081E">
        <w:rPr>
          <w:sz w:val="22"/>
          <w:szCs w:val="22"/>
        </w:rPr>
        <w:t>40</w:t>
      </w:r>
      <w:r w:rsidRPr="006F2873">
        <w:rPr>
          <w:sz w:val="22"/>
          <w:szCs w:val="22"/>
        </w:rPr>
        <w:tab/>
      </w:r>
      <w:r w:rsidRPr="006F2873">
        <w:rPr>
          <w:sz w:val="22"/>
          <w:szCs w:val="22"/>
        </w:rPr>
        <w:tab/>
      </w:r>
      <w:r w:rsidR="0059081E">
        <w:rPr>
          <w:sz w:val="22"/>
          <w:szCs w:val="22"/>
        </w:rPr>
        <w:t>May 30-</w:t>
      </w:r>
      <w:r w:rsidR="00B04365">
        <w:rPr>
          <w:sz w:val="22"/>
          <w:szCs w:val="22"/>
        </w:rPr>
        <w:t>June</w:t>
      </w:r>
      <w:r w:rsidR="000F295E">
        <w:rPr>
          <w:sz w:val="22"/>
          <w:szCs w:val="22"/>
        </w:rPr>
        <w:t xml:space="preserve"> </w:t>
      </w:r>
      <w:r w:rsidR="0059081E">
        <w:rPr>
          <w:sz w:val="22"/>
          <w:szCs w:val="22"/>
        </w:rPr>
        <w:t>3</w:t>
      </w:r>
    </w:p>
    <w:p w:rsidR="00745DB3" w:rsidRDefault="00745DB3" w:rsidP="00854C82">
      <w:pPr>
        <w:tabs>
          <w:tab w:val="left" w:pos="0"/>
        </w:tabs>
        <w:suppressAutoHyphens/>
        <w:rPr>
          <w:sz w:val="24"/>
          <w:szCs w:val="24"/>
        </w:rPr>
      </w:pPr>
    </w:p>
    <w:p w:rsidR="006F135C" w:rsidRDefault="006F135C" w:rsidP="00854C82">
      <w:pPr>
        <w:tabs>
          <w:tab w:val="left" w:pos="0"/>
        </w:tabs>
        <w:suppressAutoHyphens/>
        <w:rPr>
          <w:sz w:val="24"/>
          <w:szCs w:val="24"/>
        </w:rPr>
        <w:sectPr w:rsidR="006F135C" w:rsidSect="00DA143B">
          <w:type w:val="continuous"/>
          <w:pgSz w:w="12240" w:h="15840"/>
          <w:pgMar w:top="1440" w:right="1080" w:bottom="1440" w:left="1080" w:header="1440" w:footer="1080" w:gutter="0"/>
          <w:pgNumType w:start="1"/>
          <w:cols w:num="2" w:space="720" w:equalWidth="0">
            <w:col w:w="4680" w:space="720"/>
            <w:col w:w="4680"/>
          </w:cols>
          <w:noEndnote/>
          <w:docGrid w:linePitch="272"/>
        </w:sectPr>
      </w:pPr>
    </w:p>
    <w:p w:rsidR="00745DB3" w:rsidRDefault="00745DB3" w:rsidP="00854C82">
      <w:pPr>
        <w:tabs>
          <w:tab w:val="left" w:pos="0"/>
        </w:tabs>
        <w:suppressAutoHyphens/>
        <w:rPr>
          <w:sz w:val="24"/>
          <w:szCs w:val="24"/>
        </w:rPr>
      </w:pPr>
    </w:p>
    <w:p w:rsidR="00745DB3" w:rsidRDefault="00745DB3" w:rsidP="00854C82">
      <w:pPr>
        <w:tabs>
          <w:tab w:val="left" w:pos="0"/>
        </w:tabs>
        <w:suppressAutoHyphens/>
        <w:rPr>
          <w:sz w:val="24"/>
          <w:szCs w:val="24"/>
        </w:rPr>
      </w:pPr>
    </w:p>
    <w:p w:rsidR="003D0D21" w:rsidRDefault="003D0D21" w:rsidP="00854C82">
      <w:pPr>
        <w:tabs>
          <w:tab w:val="left" w:pos="0"/>
        </w:tabs>
        <w:suppressAutoHyphens/>
        <w:rPr>
          <w:sz w:val="24"/>
          <w:szCs w:val="24"/>
        </w:rPr>
      </w:pPr>
    </w:p>
    <w:p w:rsidR="003D0D21" w:rsidRDefault="0059081E" w:rsidP="00854C82">
      <w:pPr>
        <w:tabs>
          <w:tab w:val="left" w:pos="0"/>
        </w:tabs>
        <w:suppressAutoHyphens/>
        <w:rPr>
          <w:sz w:val="24"/>
          <w:szCs w:val="24"/>
        </w:rPr>
      </w:pPr>
      <w:r>
        <w:rPr>
          <w:noProof/>
          <w:sz w:val="16"/>
        </w:rPr>
        <w:lastRenderedPageBreak/>
        <w:pict>
          <v:shape id="_x0000_s1028" type="#_x0000_t136" style="position:absolute;margin-left:138pt;margin-top:-39.15pt;width:234.75pt;height:36pt;z-index:251655168;mso-position-horizontal-relative:text;mso-position-vertical-relative:text">
            <v:shadow color="#868686"/>
            <v:textpath style="font-family:&quot;Andale Mono&quot;;font-size:14pt" trim="t" fitpath="t" string="History104&#10;Course Outline:&#10;"/>
          </v:shape>
        </w:pict>
      </w:r>
      <w:r w:rsidR="0033649F">
        <w:rPr>
          <w:noProof/>
          <w:sz w:val="18"/>
        </w:rPr>
        <w:drawing>
          <wp:anchor distT="0" distB="0" distL="114300" distR="114300" simplePos="0" relativeHeight="251662848" behindDoc="0" locked="0" layoutInCell="1" allowOverlap="1">
            <wp:simplePos x="0" y="0"/>
            <wp:positionH relativeFrom="column">
              <wp:posOffset>5581650</wp:posOffset>
            </wp:positionH>
            <wp:positionV relativeFrom="page">
              <wp:posOffset>308610</wp:posOffset>
            </wp:positionV>
            <wp:extent cx="590550" cy="609600"/>
            <wp:effectExtent l="0" t="0" r="0" b="0"/>
            <wp:wrapNone/>
            <wp:docPr id="2" name="Picture 2" descr="bd0487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04870_"/>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609600"/>
                    </a:xfrm>
                    <a:prstGeom prst="rect">
                      <a:avLst/>
                    </a:prstGeom>
                    <a:noFill/>
                    <a:ln>
                      <a:noFill/>
                    </a:ln>
                  </pic:spPr>
                </pic:pic>
              </a:graphicData>
            </a:graphic>
          </wp:anchor>
        </w:drawing>
      </w:r>
    </w:p>
    <w:p w:rsidR="00531D62" w:rsidRDefault="00531D62" w:rsidP="00531D62">
      <w:pPr>
        <w:tabs>
          <w:tab w:val="left" w:pos="0"/>
        </w:tabs>
        <w:suppressAutoHyphens/>
        <w:rPr>
          <w:sz w:val="22"/>
          <w:szCs w:val="22"/>
        </w:rPr>
      </w:pPr>
      <w:r>
        <w:rPr>
          <w:sz w:val="24"/>
          <w:szCs w:val="24"/>
        </w:rPr>
        <w:t>The following represents a broad overview of the topics and themes within the scope of this course.</w:t>
      </w:r>
    </w:p>
    <w:p w:rsidR="00B01CBE" w:rsidRPr="00C648F7" w:rsidRDefault="00B01CBE" w:rsidP="00C648F7">
      <w:pPr>
        <w:tabs>
          <w:tab w:val="left" w:pos="0"/>
        </w:tabs>
        <w:suppressAutoHyphens/>
        <w:rPr>
          <w:sz w:val="22"/>
          <w:szCs w:val="22"/>
        </w:rPr>
      </w:pPr>
    </w:p>
    <w:p w:rsidR="00854C82" w:rsidRDefault="0033649F" w:rsidP="00854C82">
      <w:pPr>
        <w:tabs>
          <w:tab w:val="left" w:pos="0"/>
        </w:tabs>
        <w:suppressAutoHyphens/>
        <w:rPr>
          <w:sz w:val="16"/>
        </w:rPr>
      </w:pPr>
      <w:r>
        <w:rPr>
          <w:noProof/>
        </w:rPr>
        <mc:AlternateContent>
          <mc:Choice Requires="wps">
            <w:drawing>
              <wp:anchor distT="0" distB="0" distL="114300" distR="114300" simplePos="0" relativeHeight="251653632" behindDoc="0" locked="0" layoutInCell="1" allowOverlap="1" wp14:anchorId="770DE662" wp14:editId="6B4C2261">
                <wp:simplePos x="0" y="0"/>
                <wp:positionH relativeFrom="column">
                  <wp:posOffset>3114675</wp:posOffset>
                </wp:positionH>
                <wp:positionV relativeFrom="paragraph">
                  <wp:posOffset>176530</wp:posOffset>
                </wp:positionV>
                <wp:extent cx="0" cy="7429500"/>
                <wp:effectExtent l="1905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2950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9C8684" id="Line 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13.9pt" to="245.25pt,5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xEnGQIAADQEAAAOAAAAZHJzL2Uyb0RvYy54bWysU8GO2jAQvVfqP1i+QxI2y0JEWFUJ9EK7&#10;SLv9AGM7xKpjW7YhoKr/3rEDiG0vVVUOZmzPvLw387x4PnUSHbl1QqsSZ+MUI66oZkLtS/ztbT2a&#10;YeQ8UYxIrXiJz9zh5+XHD4veFHyiWy0ZtwhAlCt6U+LWe1MkiaMt74gba8MVXDbadsTD1u4TZkkP&#10;6J1MJmk6TXptmbGacufgtB4u8TLiNw2n/qVpHPdIlhi4+bjauO7CmiwXpNhbYlpBLzTIP7DoiFDw&#10;0RtUTTxBByv+gOoEtdrpxo+p7hLdNILyqAHUZOlval5bYnjUAs1x5tYm9/9g6dfj1iLBSvyAkSId&#10;jGgjFEeT0JneuAISKrW1QRs9qVez0fS7Q0pXLVF7Hhm+nQ2UZaEieVcSNs4A/q7/ohnkkIPXsU2n&#10;xnYBEhqATnEa59s0+MkjOhxSOH3KJ/PHNE4qIcW10FjnP3PdoRCUWALnCEyOG+cDEVJcU8J3lF4L&#10;KeOwpUI9qJ1lgIloZ0A628lY7LQULCSGEmf3u0padCTBOvEXFcLNfZrVB8UicMsJW11iT4QcYiAi&#10;VcADWUDtEg3e+DFP56vZapaP8sl0NcrTuh59Wlf5aLrOnh7rh7qq6uxnoJblRSsY4yqwu/o0y//O&#10;B5cXMzjs5tRbS5L36LF3QPb6H0nHuYZRDqbYaXbe2uu8wZox+fKMgvfv9xDfP/blLwAAAP//AwBQ&#10;SwMEFAAGAAgAAAAhALk3wXrdAAAACwEAAA8AAABkcnMvZG93bnJldi54bWxMj8tuwjAQRfeV+g/W&#10;VOqu2KC+EuIgioQqVDalfMCQDElEPI5iA8nfd6ou2uXcObqPbDG4Vl2oD41nC9OJAUVc+LLhysL+&#10;a/3wCipE5BJbz2RhpACL/PYmw7T0V/6kyy5WSkw4pGihjrFLtQ5FTQ7DxHfE8jv63mGUs6902eNV&#10;zF2rZ8Y8a4cNS0KNHa1qKk67s7MQT+b94w3X49IdN7FKxsJtVltr7++G5RxUpCH+wfBTX6pDLp0O&#10;/sxlUK2Fx8Q8CWph9iITBPgVDkJOE5F0nun/G/JvAAAA//8DAFBLAQItABQABgAIAAAAIQC2gziS&#10;/gAAAOEBAAATAAAAAAAAAAAAAAAAAAAAAABbQ29udGVudF9UeXBlc10ueG1sUEsBAi0AFAAGAAgA&#10;AAAhADj9If/WAAAAlAEAAAsAAAAAAAAAAAAAAAAALwEAAF9yZWxzLy5yZWxzUEsBAi0AFAAGAAgA&#10;AAAhADDrEScZAgAANAQAAA4AAAAAAAAAAAAAAAAALgIAAGRycy9lMm9Eb2MueG1sUEsBAi0AFAAG&#10;AAgAAAAhALk3wXrdAAAACwEAAA8AAAAAAAAAAAAAAAAAcwQAAGRycy9kb3ducmV2LnhtbFBLBQYA&#10;AAAABAAEAPMAAAB9BQAAAAA=&#10;" strokeweight="3pt">
                <v:stroke linestyle="thinThin"/>
              </v:line>
            </w:pict>
          </mc:Fallback>
        </mc:AlternateContent>
      </w:r>
    </w:p>
    <w:p w:rsidR="00854C82" w:rsidRDefault="00854C82" w:rsidP="00854C82">
      <w:pPr>
        <w:tabs>
          <w:tab w:val="left" w:pos="0"/>
        </w:tabs>
        <w:suppressAutoHyphens/>
        <w:rPr>
          <w:sz w:val="16"/>
        </w:rPr>
        <w:sectPr w:rsidR="00854C82" w:rsidSect="00DA143B">
          <w:type w:val="continuous"/>
          <w:pgSz w:w="12240" w:h="15840"/>
          <w:pgMar w:top="1440" w:right="1080" w:bottom="1440" w:left="1080" w:header="1440" w:footer="1080" w:gutter="0"/>
          <w:pgNumType w:start="1"/>
          <w:cols w:space="720"/>
          <w:noEndnote/>
          <w:docGrid w:linePitch="272"/>
        </w:sectPr>
      </w:pPr>
    </w:p>
    <w:p w:rsidR="00854C82" w:rsidRDefault="00854C82" w:rsidP="00854C82">
      <w:pPr>
        <w:tabs>
          <w:tab w:val="left" w:pos="0"/>
        </w:tabs>
        <w:suppressAutoHyphens/>
        <w:rPr>
          <w:sz w:val="16"/>
        </w:rPr>
      </w:pPr>
      <w:r>
        <w:rPr>
          <w:sz w:val="16"/>
        </w:rPr>
        <w:lastRenderedPageBreak/>
        <w:t>1. Industrialization and Corporate Consolidation</w:t>
      </w:r>
    </w:p>
    <w:p w:rsidR="00854C82" w:rsidRDefault="00854C82" w:rsidP="00854C82">
      <w:pPr>
        <w:tabs>
          <w:tab w:val="left" w:pos="0"/>
        </w:tabs>
        <w:suppressAutoHyphens/>
        <w:rPr>
          <w:sz w:val="16"/>
        </w:rPr>
      </w:pPr>
      <w:r>
        <w:rPr>
          <w:sz w:val="16"/>
        </w:rPr>
        <w:t xml:space="preserve">    A. Industrial growth: railroads, iron, coal, electricity, steel, oil, banks</w:t>
      </w:r>
    </w:p>
    <w:p w:rsidR="00854C82" w:rsidRDefault="00854C82" w:rsidP="00854C82">
      <w:pPr>
        <w:tabs>
          <w:tab w:val="left" w:pos="0"/>
        </w:tabs>
        <w:suppressAutoHyphens/>
        <w:rPr>
          <w:sz w:val="16"/>
        </w:rPr>
      </w:pPr>
      <w:r>
        <w:rPr>
          <w:sz w:val="16"/>
        </w:rPr>
        <w:t xml:space="preserve">    B. Laissez-faire conservatism</w:t>
      </w:r>
    </w:p>
    <w:p w:rsidR="00854C82" w:rsidRDefault="00854C82" w:rsidP="00854C82">
      <w:pPr>
        <w:tabs>
          <w:tab w:val="left" w:pos="0"/>
        </w:tabs>
        <w:suppressAutoHyphens/>
        <w:rPr>
          <w:sz w:val="16"/>
        </w:rPr>
      </w:pPr>
      <w:r>
        <w:rPr>
          <w:sz w:val="16"/>
        </w:rPr>
        <w:tab/>
        <w:t xml:space="preserve">1. Gospel of Wealth  </w:t>
      </w:r>
    </w:p>
    <w:p w:rsidR="00854C82" w:rsidRDefault="00854C82" w:rsidP="00854C82">
      <w:pPr>
        <w:tabs>
          <w:tab w:val="left" w:pos="0"/>
        </w:tabs>
        <w:suppressAutoHyphens/>
        <w:rPr>
          <w:sz w:val="16"/>
        </w:rPr>
      </w:pPr>
      <w:r>
        <w:rPr>
          <w:sz w:val="16"/>
        </w:rPr>
        <w:tab/>
        <w:t xml:space="preserve">2. Myth of "self-made man" </w:t>
      </w:r>
    </w:p>
    <w:p w:rsidR="00854C82" w:rsidRDefault="00854C82" w:rsidP="00854C82">
      <w:pPr>
        <w:tabs>
          <w:tab w:val="left" w:pos="0"/>
        </w:tabs>
        <w:suppressAutoHyphens/>
        <w:rPr>
          <w:sz w:val="16"/>
        </w:rPr>
      </w:pPr>
      <w:r>
        <w:rPr>
          <w:sz w:val="16"/>
        </w:rPr>
        <w:tab/>
        <w:t>3. Social Darwinism: survival of the fittest</w:t>
      </w:r>
    </w:p>
    <w:p w:rsidR="00854C82" w:rsidRDefault="00854C82" w:rsidP="00854C82">
      <w:pPr>
        <w:tabs>
          <w:tab w:val="left" w:pos="0"/>
        </w:tabs>
        <w:suppressAutoHyphens/>
        <w:rPr>
          <w:sz w:val="16"/>
        </w:rPr>
      </w:pPr>
      <w:r>
        <w:rPr>
          <w:sz w:val="16"/>
        </w:rPr>
        <w:tab/>
        <w:t>4. Social critics and dissenters</w:t>
      </w:r>
    </w:p>
    <w:p w:rsidR="00854C82" w:rsidRDefault="00854C82" w:rsidP="00854C82">
      <w:pPr>
        <w:tabs>
          <w:tab w:val="left" w:pos="0"/>
        </w:tabs>
        <w:suppressAutoHyphens/>
        <w:rPr>
          <w:sz w:val="16"/>
        </w:rPr>
      </w:pPr>
      <w:r>
        <w:rPr>
          <w:sz w:val="16"/>
        </w:rPr>
        <w:t xml:space="preserve">    C. Effects of technological development on worker/work place</w:t>
      </w:r>
    </w:p>
    <w:p w:rsidR="00854C82" w:rsidRDefault="00854C82" w:rsidP="00854C82">
      <w:pPr>
        <w:tabs>
          <w:tab w:val="left" w:pos="0"/>
        </w:tabs>
        <w:suppressAutoHyphens/>
        <w:rPr>
          <w:sz w:val="16"/>
        </w:rPr>
      </w:pPr>
      <w:r>
        <w:rPr>
          <w:sz w:val="16"/>
        </w:rPr>
        <w:t xml:space="preserve">    D. Union movement</w:t>
      </w:r>
    </w:p>
    <w:p w:rsidR="00854C82" w:rsidRDefault="00854C82" w:rsidP="00854C82">
      <w:pPr>
        <w:tabs>
          <w:tab w:val="left" w:pos="0"/>
        </w:tabs>
        <w:suppressAutoHyphens/>
        <w:rPr>
          <w:sz w:val="16"/>
        </w:rPr>
      </w:pPr>
      <w:r>
        <w:rPr>
          <w:sz w:val="16"/>
        </w:rPr>
        <w:tab/>
        <w:t>1. Knights of Labor and American Federation of Labor</w:t>
      </w:r>
    </w:p>
    <w:p w:rsidR="00854C82" w:rsidRDefault="00854C82" w:rsidP="00854C82">
      <w:pPr>
        <w:tabs>
          <w:tab w:val="left" w:pos="0"/>
        </w:tabs>
        <w:suppressAutoHyphens/>
        <w:rPr>
          <w:sz w:val="16"/>
        </w:rPr>
      </w:pPr>
      <w:r>
        <w:rPr>
          <w:sz w:val="16"/>
        </w:rPr>
        <w:tab/>
        <w:t xml:space="preserve">2. Haymarket, </w:t>
      </w:r>
      <w:smartTag w:uri="urn:schemas-microsoft-com:office:smarttags" w:element="City">
        <w:r>
          <w:rPr>
            <w:sz w:val="16"/>
          </w:rPr>
          <w:t>Homestead</w:t>
        </w:r>
      </w:smartTag>
      <w:r>
        <w:rPr>
          <w:sz w:val="16"/>
        </w:rPr>
        <w:t xml:space="preserve">, and </w:t>
      </w:r>
      <w:smartTag w:uri="urn:schemas-microsoft-com:office:smarttags" w:element="place">
        <w:smartTag w:uri="urn:schemas-microsoft-com:office:smarttags" w:element="City">
          <w:r>
            <w:rPr>
              <w:sz w:val="16"/>
            </w:rPr>
            <w:t>Pullman</w:t>
          </w:r>
        </w:smartTag>
      </w:smartTag>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2. Urban Society</w:t>
      </w:r>
    </w:p>
    <w:p w:rsidR="00854C82" w:rsidRDefault="00854C82" w:rsidP="00854C82">
      <w:pPr>
        <w:tabs>
          <w:tab w:val="left" w:pos="0"/>
        </w:tabs>
        <w:suppressAutoHyphens/>
        <w:rPr>
          <w:sz w:val="16"/>
        </w:rPr>
      </w:pPr>
      <w:r>
        <w:rPr>
          <w:sz w:val="16"/>
        </w:rPr>
        <w:t xml:space="preserve">    A. Lure of the city</w:t>
      </w:r>
    </w:p>
    <w:p w:rsidR="00854C82" w:rsidRDefault="00854C82" w:rsidP="00854C82">
      <w:pPr>
        <w:tabs>
          <w:tab w:val="left" w:pos="0"/>
        </w:tabs>
        <w:suppressAutoHyphens/>
        <w:rPr>
          <w:sz w:val="16"/>
        </w:rPr>
      </w:pPr>
      <w:r>
        <w:rPr>
          <w:sz w:val="16"/>
        </w:rPr>
        <w:t xml:space="preserve">    B. Immigration</w:t>
      </w:r>
    </w:p>
    <w:p w:rsidR="00854C82" w:rsidRDefault="00854C82" w:rsidP="00854C82">
      <w:pPr>
        <w:tabs>
          <w:tab w:val="left" w:pos="0"/>
        </w:tabs>
        <w:suppressAutoHyphens/>
        <w:rPr>
          <w:sz w:val="16"/>
        </w:rPr>
      </w:pPr>
      <w:r>
        <w:rPr>
          <w:sz w:val="16"/>
        </w:rPr>
        <w:t xml:space="preserve">    C. City problems</w:t>
      </w:r>
    </w:p>
    <w:p w:rsidR="00854C82" w:rsidRDefault="00854C82" w:rsidP="00854C82">
      <w:pPr>
        <w:tabs>
          <w:tab w:val="left" w:pos="0"/>
        </w:tabs>
        <w:suppressAutoHyphens/>
        <w:rPr>
          <w:sz w:val="16"/>
        </w:rPr>
      </w:pPr>
      <w:r>
        <w:rPr>
          <w:sz w:val="16"/>
        </w:rPr>
        <w:tab/>
        <w:t>1. Slums</w:t>
      </w:r>
    </w:p>
    <w:p w:rsidR="00854C82" w:rsidRDefault="00854C82" w:rsidP="00854C82">
      <w:pPr>
        <w:tabs>
          <w:tab w:val="left" w:pos="0"/>
        </w:tabs>
        <w:suppressAutoHyphens/>
        <w:rPr>
          <w:sz w:val="16"/>
        </w:rPr>
      </w:pPr>
      <w:r>
        <w:rPr>
          <w:sz w:val="16"/>
        </w:rPr>
        <w:tab/>
        <w:t>2. Machine politics</w:t>
      </w:r>
    </w:p>
    <w:p w:rsidR="00854C82" w:rsidRDefault="00854C82" w:rsidP="00854C82">
      <w:pPr>
        <w:tabs>
          <w:tab w:val="left" w:pos="0"/>
        </w:tabs>
        <w:suppressAutoHyphens/>
        <w:rPr>
          <w:sz w:val="16"/>
        </w:rPr>
      </w:pPr>
      <w:r>
        <w:rPr>
          <w:sz w:val="16"/>
        </w:rPr>
        <w:t xml:space="preserve">    D. Awakening conscience; reforms</w:t>
      </w:r>
    </w:p>
    <w:p w:rsidR="00854C82" w:rsidRDefault="00854C82" w:rsidP="00854C82">
      <w:pPr>
        <w:tabs>
          <w:tab w:val="left" w:pos="0"/>
        </w:tabs>
        <w:suppressAutoHyphens/>
        <w:rPr>
          <w:sz w:val="16"/>
        </w:rPr>
      </w:pPr>
      <w:r>
        <w:rPr>
          <w:sz w:val="16"/>
        </w:rPr>
        <w:tab/>
        <w:t>1. Social legislation</w:t>
      </w:r>
    </w:p>
    <w:p w:rsidR="00854C82" w:rsidRDefault="00854C82" w:rsidP="00854C82">
      <w:pPr>
        <w:tabs>
          <w:tab w:val="left" w:pos="0"/>
        </w:tabs>
        <w:suppressAutoHyphens/>
        <w:rPr>
          <w:sz w:val="16"/>
        </w:rPr>
      </w:pPr>
      <w:r>
        <w:rPr>
          <w:sz w:val="16"/>
        </w:rPr>
        <w:tab/>
        <w:t>2. Settlement houses; Jane Addams and Lilian Ward</w:t>
      </w:r>
    </w:p>
    <w:p w:rsidR="00854C82" w:rsidRDefault="00854C82" w:rsidP="00854C82">
      <w:pPr>
        <w:tabs>
          <w:tab w:val="left" w:pos="0"/>
        </w:tabs>
        <w:suppressAutoHyphens/>
        <w:rPr>
          <w:sz w:val="16"/>
        </w:rPr>
      </w:pPr>
      <w:r>
        <w:rPr>
          <w:sz w:val="16"/>
        </w:rPr>
        <w:tab/>
        <w:t>3. Structural reforms in government</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3. Intellectual and Cultural Movements</w:t>
      </w:r>
    </w:p>
    <w:p w:rsidR="00854C82" w:rsidRDefault="00854C82" w:rsidP="00854C82">
      <w:pPr>
        <w:tabs>
          <w:tab w:val="left" w:pos="0"/>
        </w:tabs>
        <w:suppressAutoHyphens/>
        <w:rPr>
          <w:sz w:val="16"/>
        </w:rPr>
      </w:pPr>
      <w:r>
        <w:rPr>
          <w:sz w:val="16"/>
        </w:rPr>
        <w:t xml:space="preserve">    A. Education</w:t>
      </w:r>
    </w:p>
    <w:p w:rsidR="00854C82" w:rsidRDefault="00854C82" w:rsidP="00854C82">
      <w:pPr>
        <w:tabs>
          <w:tab w:val="left" w:pos="0"/>
        </w:tabs>
        <w:suppressAutoHyphens/>
        <w:rPr>
          <w:sz w:val="16"/>
        </w:rPr>
      </w:pPr>
      <w:r>
        <w:rPr>
          <w:sz w:val="16"/>
        </w:rPr>
        <w:tab/>
        <w:t>1. Colleges and universities</w:t>
      </w:r>
    </w:p>
    <w:p w:rsidR="00854C82" w:rsidRDefault="00854C82" w:rsidP="00854C82">
      <w:pPr>
        <w:tabs>
          <w:tab w:val="left" w:pos="0"/>
        </w:tabs>
        <w:suppressAutoHyphens/>
        <w:rPr>
          <w:sz w:val="16"/>
        </w:rPr>
      </w:pPr>
      <w:r>
        <w:rPr>
          <w:sz w:val="16"/>
        </w:rPr>
        <w:tab/>
        <w:t>2. Scientific advances</w:t>
      </w:r>
    </w:p>
    <w:p w:rsidR="00854C82" w:rsidRDefault="00854C82" w:rsidP="00854C82">
      <w:pPr>
        <w:tabs>
          <w:tab w:val="left" w:pos="0"/>
        </w:tabs>
        <w:suppressAutoHyphens/>
        <w:rPr>
          <w:sz w:val="16"/>
        </w:rPr>
      </w:pPr>
      <w:r>
        <w:rPr>
          <w:sz w:val="16"/>
        </w:rPr>
        <w:t xml:space="preserve">    B. Professionalism and the social sciences</w:t>
      </w:r>
    </w:p>
    <w:p w:rsidR="00854C82" w:rsidRDefault="00854C82" w:rsidP="00854C82">
      <w:pPr>
        <w:tabs>
          <w:tab w:val="left" w:pos="0"/>
        </w:tabs>
        <w:suppressAutoHyphens/>
        <w:rPr>
          <w:sz w:val="16"/>
        </w:rPr>
      </w:pPr>
      <w:r>
        <w:rPr>
          <w:sz w:val="16"/>
        </w:rPr>
        <w:t xml:space="preserve">    C. Realism in literature and art</w:t>
      </w:r>
    </w:p>
    <w:p w:rsidR="00854C82" w:rsidRDefault="00854C82" w:rsidP="00854C82">
      <w:pPr>
        <w:tabs>
          <w:tab w:val="left" w:pos="0"/>
        </w:tabs>
        <w:suppressAutoHyphens/>
        <w:rPr>
          <w:sz w:val="16"/>
        </w:rPr>
      </w:pPr>
      <w:r>
        <w:rPr>
          <w:sz w:val="16"/>
        </w:rPr>
        <w:t xml:space="preserve">    D. Mass culture</w:t>
      </w:r>
    </w:p>
    <w:p w:rsidR="00854C82" w:rsidRDefault="00854C82" w:rsidP="00854C82">
      <w:pPr>
        <w:tabs>
          <w:tab w:val="left" w:pos="0"/>
        </w:tabs>
        <w:suppressAutoHyphens/>
        <w:rPr>
          <w:sz w:val="16"/>
        </w:rPr>
      </w:pPr>
      <w:r>
        <w:rPr>
          <w:sz w:val="16"/>
        </w:rPr>
        <w:tab/>
        <w:t>1. Use of leisure</w:t>
      </w:r>
    </w:p>
    <w:p w:rsidR="00854C82" w:rsidRDefault="00854C82" w:rsidP="00854C82">
      <w:pPr>
        <w:tabs>
          <w:tab w:val="left" w:pos="0"/>
        </w:tabs>
        <w:suppressAutoHyphens/>
        <w:rPr>
          <w:sz w:val="16"/>
        </w:rPr>
      </w:pPr>
      <w:r>
        <w:rPr>
          <w:sz w:val="16"/>
        </w:rPr>
        <w:tab/>
        <w:t>2. Publishing and journalism</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4. National Politics, 1877-1896: The Gilded Age</w:t>
      </w:r>
    </w:p>
    <w:p w:rsidR="00854C82" w:rsidRDefault="00854C82" w:rsidP="00854C82">
      <w:pPr>
        <w:tabs>
          <w:tab w:val="left" w:pos="0"/>
        </w:tabs>
        <w:suppressAutoHyphens/>
        <w:rPr>
          <w:sz w:val="16"/>
        </w:rPr>
      </w:pPr>
      <w:r>
        <w:rPr>
          <w:sz w:val="16"/>
        </w:rPr>
        <w:t xml:space="preserve">    A. A conservative presidency</w:t>
      </w:r>
    </w:p>
    <w:p w:rsidR="00854C82" w:rsidRDefault="00854C82" w:rsidP="00854C82">
      <w:pPr>
        <w:tabs>
          <w:tab w:val="left" w:pos="0"/>
        </w:tabs>
        <w:suppressAutoHyphens/>
        <w:rPr>
          <w:sz w:val="16"/>
        </w:rPr>
      </w:pPr>
      <w:r>
        <w:rPr>
          <w:sz w:val="16"/>
        </w:rPr>
        <w:t xml:space="preserve">    B. Issues</w:t>
      </w:r>
    </w:p>
    <w:p w:rsidR="00854C82" w:rsidRDefault="00854C82" w:rsidP="00854C82">
      <w:pPr>
        <w:tabs>
          <w:tab w:val="left" w:pos="0"/>
        </w:tabs>
        <w:suppressAutoHyphens/>
        <w:rPr>
          <w:sz w:val="16"/>
        </w:rPr>
      </w:pPr>
      <w:r>
        <w:rPr>
          <w:sz w:val="16"/>
        </w:rPr>
        <w:tab/>
        <w:t>1. Tariff controversy</w:t>
      </w:r>
    </w:p>
    <w:p w:rsidR="00854C82" w:rsidRDefault="00854C82" w:rsidP="00854C82">
      <w:pPr>
        <w:tabs>
          <w:tab w:val="left" w:pos="0"/>
        </w:tabs>
        <w:suppressAutoHyphens/>
        <w:rPr>
          <w:sz w:val="16"/>
        </w:rPr>
      </w:pPr>
      <w:r>
        <w:rPr>
          <w:sz w:val="16"/>
        </w:rPr>
        <w:tab/>
        <w:t>2. Railroad regulation</w:t>
      </w:r>
    </w:p>
    <w:p w:rsidR="00854C82" w:rsidRDefault="00854C82" w:rsidP="00854C82">
      <w:pPr>
        <w:tabs>
          <w:tab w:val="left" w:pos="0"/>
        </w:tabs>
        <w:suppressAutoHyphens/>
        <w:rPr>
          <w:sz w:val="16"/>
        </w:rPr>
      </w:pPr>
      <w:r>
        <w:rPr>
          <w:sz w:val="16"/>
        </w:rPr>
        <w:tab/>
        <w:t>3. Trusts</w:t>
      </w:r>
    </w:p>
    <w:p w:rsidR="00854C82" w:rsidRDefault="00854C82" w:rsidP="00854C82">
      <w:pPr>
        <w:tabs>
          <w:tab w:val="left" w:pos="0"/>
        </w:tabs>
        <w:suppressAutoHyphens/>
        <w:rPr>
          <w:sz w:val="16"/>
        </w:rPr>
      </w:pPr>
      <w:r>
        <w:rPr>
          <w:sz w:val="16"/>
        </w:rPr>
        <w:t xml:space="preserve">    C. Agrarian discontent</w:t>
      </w:r>
    </w:p>
    <w:p w:rsidR="00854C82" w:rsidRDefault="00854C82" w:rsidP="00854C82">
      <w:pPr>
        <w:tabs>
          <w:tab w:val="left" w:pos="0"/>
        </w:tabs>
        <w:suppressAutoHyphens/>
        <w:rPr>
          <w:sz w:val="16"/>
        </w:rPr>
      </w:pPr>
      <w:r>
        <w:rPr>
          <w:sz w:val="16"/>
        </w:rPr>
        <w:t xml:space="preserve">    D. Crisis of 1890s</w:t>
      </w:r>
    </w:p>
    <w:p w:rsidR="00854C82" w:rsidRDefault="00854C82" w:rsidP="00854C82">
      <w:pPr>
        <w:tabs>
          <w:tab w:val="left" w:pos="0"/>
        </w:tabs>
        <w:suppressAutoHyphens/>
        <w:rPr>
          <w:sz w:val="16"/>
        </w:rPr>
      </w:pPr>
      <w:r>
        <w:rPr>
          <w:sz w:val="16"/>
        </w:rPr>
        <w:tab/>
        <w:t>1. Populism</w:t>
      </w:r>
    </w:p>
    <w:p w:rsidR="00854C82" w:rsidRDefault="00854C82" w:rsidP="00854C82">
      <w:pPr>
        <w:tabs>
          <w:tab w:val="left" w:pos="0"/>
        </w:tabs>
        <w:suppressAutoHyphens/>
        <w:rPr>
          <w:sz w:val="16"/>
        </w:rPr>
      </w:pPr>
      <w:r>
        <w:rPr>
          <w:sz w:val="16"/>
        </w:rPr>
        <w:tab/>
        <w:t>2. Silver question</w:t>
      </w:r>
    </w:p>
    <w:p w:rsidR="00854C82" w:rsidRDefault="00854C82" w:rsidP="00854C82">
      <w:pPr>
        <w:tabs>
          <w:tab w:val="left" w:pos="0"/>
        </w:tabs>
        <w:suppressAutoHyphens/>
        <w:rPr>
          <w:sz w:val="16"/>
        </w:rPr>
      </w:pPr>
      <w:r>
        <w:rPr>
          <w:sz w:val="16"/>
        </w:rPr>
        <w:tab/>
        <w:t xml:space="preserve">3. Election of 1896: McKinley v. </w:t>
      </w:r>
      <w:smartTag w:uri="urn:schemas-microsoft-com:office:smarttags" w:element="place">
        <w:smartTag w:uri="urn:schemas-microsoft-com:office:smarttags" w:element="City">
          <w:r>
            <w:rPr>
              <w:sz w:val="16"/>
            </w:rPr>
            <w:t>Bryan</w:t>
          </w:r>
        </w:smartTag>
      </w:smartTag>
    </w:p>
    <w:p w:rsidR="00854C82" w:rsidRDefault="00854C82" w:rsidP="00854C82">
      <w:pPr>
        <w:tabs>
          <w:tab w:val="left" w:pos="0"/>
        </w:tabs>
        <w:suppressAutoHyphens/>
        <w:rPr>
          <w:sz w:val="16"/>
        </w:rPr>
      </w:pPr>
    </w:p>
    <w:p w:rsidR="00854C82" w:rsidRDefault="00C648F7" w:rsidP="00854C82">
      <w:pPr>
        <w:tabs>
          <w:tab w:val="left" w:pos="0"/>
        </w:tabs>
        <w:suppressAutoHyphens/>
        <w:rPr>
          <w:sz w:val="16"/>
        </w:rPr>
      </w:pPr>
      <w:r>
        <w:rPr>
          <w:sz w:val="16"/>
        </w:rPr>
        <w:t>5</w:t>
      </w:r>
      <w:r w:rsidR="00854C82">
        <w:rPr>
          <w:sz w:val="16"/>
        </w:rPr>
        <w:t>. Progressive Era</w:t>
      </w:r>
    </w:p>
    <w:p w:rsidR="00854C82" w:rsidRDefault="00854C82" w:rsidP="00854C82">
      <w:pPr>
        <w:tabs>
          <w:tab w:val="left" w:pos="0"/>
        </w:tabs>
        <w:suppressAutoHyphens/>
        <w:rPr>
          <w:sz w:val="16"/>
        </w:rPr>
      </w:pPr>
      <w:r>
        <w:rPr>
          <w:sz w:val="16"/>
        </w:rPr>
        <w:t xml:space="preserve">    A. Origins of Progressivism</w:t>
      </w:r>
    </w:p>
    <w:p w:rsidR="00854C82" w:rsidRDefault="00854C82" w:rsidP="00854C82">
      <w:pPr>
        <w:tabs>
          <w:tab w:val="left" w:pos="0"/>
        </w:tabs>
        <w:suppressAutoHyphens/>
        <w:rPr>
          <w:sz w:val="16"/>
        </w:rPr>
      </w:pPr>
      <w:r>
        <w:rPr>
          <w:sz w:val="16"/>
        </w:rPr>
        <w:tab/>
        <w:t>1. Progressive attitudes and motives</w:t>
      </w:r>
    </w:p>
    <w:p w:rsidR="00854C82" w:rsidRDefault="00854C82" w:rsidP="00854C82">
      <w:pPr>
        <w:tabs>
          <w:tab w:val="left" w:pos="0"/>
        </w:tabs>
        <w:suppressAutoHyphens/>
        <w:rPr>
          <w:sz w:val="16"/>
        </w:rPr>
      </w:pPr>
      <w:r>
        <w:rPr>
          <w:sz w:val="16"/>
        </w:rPr>
        <w:tab/>
        <w:t>2. Muckrakers</w:t>
      </w:r>
    </w:p>
    <w:p w:rsidR="00854C82" w:rsidRDefault="00854C82" w:rsidP="00854C82">
      <w:pPr>
        <w:tabs>
          <w:tab w:val="left" w:pos="0"/>
        </w:tabs>
        <w:suppressAutoHyphens/>
        <w:rPr>
          <w:sz w:val="16"/>
        </w:rPr>
      </w:pPr>
      <w:r>
        <w:rPr>
          <w:sz w:val="16"/>
        </w:rPr>
        <w:tab/>
        <w:t>3. Social Gospel</w:t>
      </w:r>
    </w:p>
    <w:p w:rsidR="00854C82" w:rsidRDefault="00854C82" w:rsidP="00854C82">
      <w:pPr>
        <w:tabs>
          <w:tab w:val="left" w:pos="0"/>
        </w:tabs>
        <w:suppressAutoHyphens/>
        <w:rPr>
          <w:sz w:val="16"/>
        </w:rPr>
      </w:pPr>
      <w:r>
        <w:rPr>
          <w:sz w:val="16"/>
        </w:rPr>
        <w:t xml:space="preserve">    B. Municipal, state, and national reforms </w:t>
      </w:r>
    </w:p>
    <w:p w:rsidR="00854C82" w:rsidRDefault="00854C82" w:rsidP="00854C82">
      <w:pPr>
        <w:tabs>
          <w:tab w:val="left" w:pos="0"/>
        </w:tabs>
        <w:suppressAutoHyphens/>
        <w:rPr>
          <w:sz w:val="16"/>
        </w:rPr>
      </w:pPr>
      <w:r>
        <w:rPr>
          <w:sz w:val="16"/>
        </w:rPr>
        <w:tab/>
        <w:t>1. Political suffrage</w:t>
      </w:r>
    </w:p>
    <w:p w:rsidR="00854C82" w:rsidRDefault="00854C82" w:rsidP="00854C82">
      <w:pPr>
        <w:tabs>
          <w:tab w:val="left" w:pos="0"/>
        </w:tabs>
        <w:suppressAutoHyphens/>
        <w:rPr>
          <w:sz w:val="16"/>
        </w:rPr>
      </w:pPr>
      <w:r>
        <w:rPr>
          <w:sz w:val="16"/>
        </w:rPr>
        <w:tab/>
        <w:t>2. Social and economic: regulation</w:t>
      </w:r>
    </w:p>
    <w:p w:rsidR="00854C82" w:rsidRDefault="00854C82" w:rsidP="00854C82">
      <w:pPr>
        <w:tabs>
          <w:tab w:val="left" w:pos="0"/>
        </w:tabs>
        <w:suppressAutoHyphens/>
        <w:rPr>
          <w:sz w:val="16"/>
        </w:rPr>
      </w:pPr>
      <w:r>
        <w:rPr>
          <w:sz w:val="16"/>
        </w:rPr>
        <w:t xml:space="preserve">    C. Socialism: alternatives</w:t>
      </w:r>
    </w:p>
    <w:p w:rsidR="00854C82" w:rsidRDefault="00854C82" w:rsidP="00854C82">
      <w:pPr>
        <w:tabs>
          <w:tab w:val="left" w:pos="0"/>
        </w:tabs>
        <w:suppressAutoHyphens/>
        <w:rPr>
          <w:sz w:val="16"/>
        </w:rPr>
      </w:pPr>
      <w:r>
        <w:rPr>
          <w:sz w:val="16"/>
        </w:rPr>
        <w:t xml:space="preserve">    D. Black </w:t>
      </w:r>
      <w:smartTag w:uri="urn:schemas-microsoft-com:office:smarttags" w:element="place">
        <w:smartTag w:uri="urn:schemas-microsoft-com:office:smarttags" w:element="country-region">
          <w:r>
            <w:rPr>
              <w:sz w:val="16"/>
            </w:rPr>
            <w:t>America</w:t>
          </w:r>
        </w:smartTag>
      </w:smartTag>
    </w:p>
    <w:p w:rsidR="00854C82" w:rsidRDefault="00854C82" w:rsidP="00854C82">
      <w:pPr>
        <w:tabs>
          <w:tab w:val="left" w:pos="0"/>
        </w:tabs>
        <w:suppressAutoHyphens/>
        <w:rPr>
          <w:sz w:val="16"/>
        </w:rPr>
      </w:pPr>
      <w:r>
        <w:rPr>
          <w:sz w:val="16"/>
        </w:rPr>
        <w:tab/>
        <w:t>1. Washington, Du Bois, and Garvey</w:t>
      </w:r>
    </w:p>
    <w:p w:rsidR="00854C82" w:rsidRDefault="00854C82" w:rsidP="00854C82">
      <w:pPr>
        <w:tabs>
          <w:tab w:val="left" w:pos="0"/>
        </w:tabs>
        <w:suppressAutoHyphens/>
        <w:rPr>
          <w:sz w:val="16"/>
        </w:rPr>
      </w:pPr>
      <w:r>
        <w:rPr>
          <w:sz w:val="16"/>
        </w:rPr>
        <w:tab/>
        <w:t>2. Urban migration</w:t>
      </w:r>
    </w:p>
    <w:p w:rsidR="00854C82" w:rsidRDefault="00854C82" w:rsidP="00854C82">
      <w:pPr>
        <w:tabs>
          <w:tab w:val="left" w:pos="0"/>
        </w:tabs>
        <w:suppressAutoHyphens/>
        <w:rPr>
          <w:sz w:val="16"/>
        </w:rPr>
      </w:pPr>
      <w:r>
        <w:rPr>
          <w:sz w:val="16"/>
        </w:rPr>
        <w:tab/>
        <w:t>3. Civil rights organizations</w:t>
      </w:r>
    </w:p>
    <w:p w:rsidR="00854C82" w:rsidRDefault="00854C82" w:rsidP="00854C82">
      <w:pPr>
        <w:tabs>
          <w:tab w:val="left" w:pos="0"/>
        </w:tabs>
        <w:suppressAutoHyphens/>
        <w:rPr>
          <w:sz w:val="16"/>
        </w:rPr>
      </w:pPr>
      <w:r>
        <w:rPr>
          <w:sz w:val="16"/>
        </w:rPr>
        <w:t xml:space="preserve">    E. Women's role: family, work, education, unionization, and suffrage</w:t>
      </w:r>
    </w:p>
    <w:p w:rsidR="00854C82" w:rsidRDefault="00854C82" w:rsidP="00854C82">
      <w:pPr>
        <w:tabs>
          <w:tab w:val="left" w:pos="0"/>
        </w:tabs>
        <w:suppressAutoHyphens/>
        <w:rPr>
          <w:sz w:val="16"/>
        </w:rPr>
      </w:pPr>
      <w:r>
        <w:rPr>
          <w:sz w:val="16"/>
        </w:rPr>
        <w:t xml:space="preserve">    F. Roosevelt's Square Deal</w:t>
      </w:r>
    </w:p>
    <w:p w:rsidR="00854C82" w:rsidRDefault="00854C82" w:rsidP="00854C82">
      <w:pPr>
        <w:tabs>
          <w:tab w:val="left" w:pos="0"/>
        </w:tabs>
        <w:suppressAutoHyphens/>
        <w:rPr>
          <w:sz w:val="16"/>
        </w:rPr>
      </w:pPr>
      <w:r>
        <w:rPr>
          <w:sz w:val="16"/>
        </w:rPr>
        <w:tab/>
        <w:t>1. Managing trusts</w:t>
      </w:r>
    </w:p>
    <w:p w:rsidR="00854C82" w:rsidRDefault="00854C82" w:rsidP="00854C82">
      <w:pPr>
        <w:tabs>
          <w:tab w:val="left" w:pos="0"/>
        </w:tabs>
        <w:suppressAutoHyphens/>
        <w:rPr>
          <w:sz w:val="16"/>
        </w:rPr>
      </w:pPr>
      <w:r>
        <w:rPr>
          <w:sz w:val="16"/>
        </w:rPr>
        <w:tab/>
        <w:t>2. Conservation</w:t>
      </w:r>
    </w:p>
    <w:p w:rsidR="00854C82" w:rsidRDefault="00854C82" w:rsidP="00854C82">
      <w:pPr>
        <w:tabs>
          <w:tab w:val="left" w:pos="0"/>
        </w:tabs>
        <w:suppressAutoHyphens/>
        <w:rPr>
          <w:sz w:val="16"/>
        </w:rPr>
      </w:pPr>
      <w:r>
        <w:rPr>
          <w:sz w:val="16"/>
        </w:rPr>
        <w:t xml:space="preserve">    G. Taft</w:t>
      </w:r>
    </w:p>
    <w:p w:rsidR="00854C82" w:rsidRDefault="00854C82" w:rsidP="00854C82">
      <w:pPr>
        <w:tabs>
          <w:tab w:val="left" w:pos="0"/>
        </w:tabs>
        <w:suppressAutoHyphens/>
        <w:rPr>
          <w:sz w:val="16"/>
        </w:rPr>
      </w:pPr>
      <w:r>
        <w:rPr>
          <w:sz w:val="16"/>
        </w:rPr>
        <w:tab/>
        <w:t>1. Pinchot-Ballinger controversy</w:t>
      </w:r>
    </w:p>
    <w:p w:rsidR="00854C82" w:rsidRDefault="00854C82" w:rsidP="00854C82">
      <w:pPr>
        <w:tabs>
          <w:tab w:val="left" w:pos="0"/>
        </w:tabs>
        <w:suppressAutoHyphens/>
        <w:rPr>
          <w:sz w:val="16"/>
        </w:rPr>
      </w:pPr>
      <w:r>
        <w:rPr>
          <w:sz w:val="16"/>
        </w:rPr>
        <w:tab/>
        <w:t>2. Payne-Aldrich Tariff</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 xml:space="preserve">    H. Wilson's New Freedom</w:t>
      </w:r>
    </w:p>
    <w:p w:rsidR="00854C82" w:rsidRDefault="00854C82" w:rsidP="00854C82">
      <w:pPr>
        <w:tabs>
          <w:tab w:val="left" w:pos="0"/>
        </w:tabs>
        <w:suppressAutoHyphens/>
        <w:rPr>
          <w:sz w:val="16"/>
        </w:rPr>
      </w:pPr>
      <w:r>
        <w:rPr>
          <w:sz w:val="16"/>
        </w:rPr>
        <w:tab/>
        <w:t>1. Tariffs</w:t>
      </w:r>
    </w:p>
    <w:p w:rsidR="00854C82" w:rsidRDefault="00854C82" w:rsidP="00854C82">
      <w:pPr>
        <w:tabs>
          <w:tab w:val="left" w:pos="0"/>
        </w:tabs>
        <w:suppressAutoHyphens/>
        <w:rPr>
          <w:sz w:val="16"/>
        </w:rPr>
      </w:pPr>
      <w:r>
        <w:rPr>
          <w:sz w:val="16"/>
        </w:rPr>
        <w:tab/>
        <w:t>2. Banking reforms</w:t>
      </w:r>
    </w:p>
    <w:p w:rsidR="00854C82" w:rsidRDefault="00854C82" w:rsidP="00854C82">
      <w:pPr>
        <w:tabs>
          <w:tab w:val="left" w:pos="0"/>
        </w:tabs>
        <w:suppressAutoHyphens/>
        <w:rPr>
          <w:sz w:val="16"/>
        </w:rPr>
      </w:pPr>
      <w:r>
        <w:rPr>
          <w:sz w:val="16"/>
        </w:rPr>
        <w:tab/>
        <w:t xml:space="preserve">3. </w:t>
      </w:r>
      <w:r w:rsidR="00C648F7">
        <w:rPr>
          <w:sz w:val="16"/>
        </w:rPr>
        <w:t xml:space="preserve">Clayton </w:t>
      </w:r>
      <w:r>
        <w:rPr>
          <w:sz w:val="16"/>
        </w:rPr>
        <w:t>Anti-trust Act of 1914</w:t>
      </w:r>
    </w:p>
    <w:p w:rsidR="00C648F7" w:rsidRDefault="00C648F7" w:rsidP="00C648F7">
      <w:pPr>
        <w:tabs>
          <w:tab w:val="left" w:pos="0"/>
        </w:tabs>
        <w:suppressAutoHyphens/>
        <w:rPr>
          <w:sz w:val="16"/>
        </w:rPr>
      </w:pPr>
    </w:p>
    <w:p w:rsidR="00C648F7" w:rsidRDefault="00C648F7" w:rsidP="00C648F7">
      <w:pPr>
        <w:tabs>
          <w:tab w:val="left" w:pos="0"/>
        </w:tabs>
        <w:suppressAutoHyphens/>
        <w:rPr>
          <w:sz w:val="16"/>
        </w:rPr>
      </w:pPr>
      <w:r>
        <w:rPr>
          <w:sz w:val="16"/>
        </w:rPr>
        <w:t>6. Foreign Policy, 1855-1914</w:t>
      </w:r>
    </w:p>
    <w:p w:rsidR="00C648F7" w:rsidRDefault="00C648F7" w:rsidP="00C648F7">
      <w:pPr>
        <w:tabs>
          <w:tab w:val="left" w:pos="0"/>
        </w:tabs>
        <w:suppressAutoHyphens/>
        <w:rPr>
          <w:sz w:val="16"/>
        </w:rPr>
      </w:pPr>
      <w:r>
        <w:rPr>
          <w:sz w:val="16"/>
        </w:rPr>
        <w:t xml:space="preserve">    A. Seward and Purchase of </w:t>
      </w:r>
      <w:smartTag w:uri="urn:schemas-microsoft-com:office:smarttags" w:element="place">
        <w:smartTag w:uri="urn:schemas-microsoft-com:office:smarttags" w:element="State">
          <w:r>
            <w:rPr>
              <w:sz w:val="16"/>
            </w:rPr>
            <w:t>Alaska</w:t>
          </w:r>
        </w:smartTag>
      </w:smartTag>
    </w:p>
    <w:p w:rsidR="00C648F7" w:rsidRDefault="00C648F7" w:rsidP="00C648F7">
      <w:pPr>
        <w:tabs>
          <w:tab w:val="left" w:pos="0"/>
        </w:tabs>
        <w:suppressAutoHyphens/>
        <w:rPr>
          <w:sz w:val="16"/>
        </w:rPr>
      </w:pPr>
      <w:r>
        <w:rPr>
          <w:sz w:val="16"/>
        </w:rPr>
        <w:t xml:space="preserve">    B. The new imperialism</w:t>
      </w:r>
    </w:p>
    <w:p w:rsidR="00C648F7" w:rsidRDefault="00C648F7" w:rsidP="00C648F7">
      <w:pPr>
        <w:tabs>
          <w:tab w:val="left" w:pos="0"/>
        </w:tabs>
        <w:suppressAutoHyphens/>
        <w:rPr>
          <w:sz w:val="16"/>
        </w:rPr>
      </w:pPr>
      <w:r>
        <w:rPr>
          <w:sz w:val="16"/>
        </w:rPr>
        <w:tab/>
        <w:t xml:space="preserve">1. </w:t>
      </w:r>
      <w:smartTag w:uri="urn:schemas-microsoft-com:office:smarttags" w:element="City">
        <w:r>
          <w:rPr>
            <w:sz w:val="16"/>
          </w:rPr>
          <w:t>Blaine</w:t>
        </w:r>
      </w:smartTag>
      <w:r>
        <w:rPr>
          <w:sz w:val="16"/>
        </w:rPr>
        <w:t xml:space="preserve"> and </w:t>
      </w:r>
      <w:smartTag w:uri="urn:schemas-microsoft-com:office:smarttags" w:element="place">
        <w:r>
          <w:rPr>
            <w:sz w:val="16"/>
          </w:rPr>
          <w:t>Latin America</w:t>
        </w:r>
      </w:smartTag>
    </w:p>
    <w:p w:rsidR="00DE0655" w:rsidRDefault="00C648F7" w:rsidP="00C648F7">
      <w:pPr>
        <w:tabs>
          <w:tab w:val="left" w:pos="0"/>
        </w:tabs>
        <w:suppressAutoHyphens/>
        <w:rPr>
          <w:sz w:val="16"/>
        </w:rPr>
      </w:pPr>
      <w:r>
        <w:rPr>
          <w:sz w:val="16"/>
        </w:rPr>
        <w:tab/>
        <w:t xml:space="preserve">2. International Darwinism: missionaries, </w:t>
      </w:r>
      <w:r w:rsidR="00DE0655">
        <w:rPr>
          <w:sz w:val="16"/>
        </w:rPr>
        <w:t>politicians, and</w:t>
      </w:r>
    </w:p>
    <w:p w:rsidR="00C648F7" w:rsidRDefault="00DE0655" w:rsidP="00C648F7">
      <w:pPr>
        <w:tabs>
          <w:tab w:val="left" w:pos="0"/>
        </w:tabs>
        <w:suppressAutoHyphens/>
        <w:rPr>
          <w:sz w:val="16"/>
        </w:rPr>
      </w:pPr>
      <w:r>
        <w:rPr>
          <w:sz w:val="16"/>
        </w:rPr>
        <w:tab/>
        <w:t xml:space="preserve">      </w:t>
      </w:r>
      <w:r w:rsidR="00C648F7">
        <w:rPr>
          <w:sz w:val="16"/>
        </w:rPr>
        <w:t>naval expansionists</w:t>
      </w:r>
    </w:p>
    <w:p w:rsidR="00C648F7" w:rsidRDefault="00C648F7" w:rsidP="00C648F7">
      <w:pPr>
        <w:tabs>
          <w:tab w:val="left" w:pos="0"/>
        </w:tabs>
        <w:suppressAutoHyphens/>
        <w:rPr>
          <w:sz w:val="16"/>
        </w:rPr>
      </w:pPr>
      <w:r>
        <w:rPr>
          <w:sz w:val="16"/>
        </w:rPr>
        <w:tab/>
        <w:t>3. Spanish-American War</w:t>
      </w:r>
    </w:p>
    <w:p w:rsidR="00C648F7" w:rsidRDefault="00C648F7" w:rsidP="00C648F7">
      <w:pPr>
        <w:tabs>
          <w:tab w:val="left" w:pos="0"/>
        </w:tabs>
        <w:suppressAutoHyphens/>
        <w:rPr>
          <w:sz w:val="16"/>
        </w:rPr>
      </w:pPr>
      <w:r>
        <w:rPr>
          <w:sz w:val="16"/>
        </w:rPr>
        <w:tab/>
        <w:t xml:space="preserve">    a. Cuban independence</w:t>
      </w:r>
    </w:p>
    <w:p w:rsidR="00C648F7" w:rsidRDefault="00C648F7" w:rsidP="00C648F7">
      <w:pPr>
        <w:tabs>
          <w:tab w:val="left" w:pos="0"/>
        </w:tabs>
        <w:suppressAutoHyphens/>
        <w:rPr>
          <w:sz w:val="16"/>
        </w:rPr>
      </w:pPr>
      <w:r>
        <w:rPr>
          <w:sz w:val="16"/>
        </w:rPr>
        <w:tab/>
        <w:t xml:space="preserve">    b. Debate on </w:t>
      </w:r>
      <w:smartTag w:uri="urn:schemas-microsoft-com:office:smarttags" w:element="place">
        <w:smartTag w:uri="urn:schemas-microsoft-com:office:smarttags" w:element="country-region">
          <w:r>
            <w:rPr>
              <w:sz w:val="16"/>
            </w:rPr>
            <w:t>Philippines</w:t>
          </w:r>
        </w:smartTag>
      </w:smartTag>
    </w:p>
    <w:p w:rsidR="00C648F7" w:rsidRDefault="00C648F7" w:rsidP="00C648F7">
      <w:pPr>
        <w:tabs>
          <w:tab w:val="left" w:pos="0"/>
        </w:tabs>
        <w:suppressAutoHyphens/>
        <w:rPr>
          <w:sz w:val="16"/>
        </w:rPr>
      </w:pPr>
      <w:r>
        <w:rPr>
          <w:sz w:val="16"/>
        </w:rPr>
        <w:t xml:space="preserve">    C. The </w:t>
      </w:r>
      <w:smartTag w:uri="urn:schemas-microsoft-com:office:smarttags" w:element="place">
        <w:r>
          <w:rPr>
            <w:sz w:val="16"/>
          </w:rPr>
          <w:t>Far East</w:t>
        </w:r>
      </w:smartTag>
      <w:r>
        <w:rPr>
          <w:sz w:val="16"/>
        </w:rPr>
        <w:t>: John Hay and the Open Door</w:t>
      </w:r>
    </w:p>
    <w:p w:rsidR="00C648F7" w:rsidRDefault="00C648F7" w:rsidP="00C648F7">
      <w:pPr>
        <w:tabs>
          <w:tab w:val="left" w:pos="0"/>
        </w:tabs>
        <w:suppressAutoHyphens/>
        <w:rPr>
          <w:sz w:val="16"/>
        </w:rPr>
      </w:pPr>
      <w:r>
        <w:rPr>
          <w:sz w:val="16"/>
        </w:rPr>
        <w:t xml:space="preserve">    D. Theodore Roosevelt</w:t>
      </w:r>
    </w:p>
    <w:p w:rsidR="00C648F7" w:rsidRDefault="00C648F7" w:rsidP="00C648F7">
      <w:pPr>
        <w:tabs>
          <w:tab w:val="left" w:pos="0"/>
        </w:tabs>
        <w:suppressAutoHyphens/>
        <w:rPr>
          <w:sz w:val="16"/>
        </w:rPr>
      </w:pPr>
      <w:r>
        <w:rPr>
          <w:sz w:val="16"/>
        </w:rPr>
        <w:tab/>
        <w:t xml:space="preserve">1. The </w:t>
      </w:r>
      <w:smartTag w:uri="urn:schemas-microsoft-com:office:smarttags" w:element="place">
        <w:r>
          <w:rPr>
            <w:sz w:val="16"/>
          </w:rPr>
          <w:t>Panama Canal</w:t>
        </w:r>
      </w:smartTag>
    </w:p>
    <w:p w:rsidR="00C648F7" w:rsidRDefault="00C648F7" w:rsidP="00C648F7">
      <w:pPr>
        <w:tabs>
          <w:tab w:val="left" w:pos="0"/>
        </w:tabs>
        <w:suppressAutoHyphens/>
        <w:rPr>
          <w:sz w:val="16"/>
        </w:rPr>
      </w:pPr>
      <w:r>
        <w:rPr>
          <w:sz w:val="16"/>
        </w:rPr>
        <w:tab/>
        <w:t xml:space="preserve">2. </w:t>
      </w:r>
      <w:smartTag w:uri="urn:schemas-microsoft-com:office:smarttags" w:element="place">
        <w:r>
          <w:rPr>
            <w:sz w:val="16"/>
          </w:rPr>
          <w:t>Roosevelt</w:t>
        </w:r>
      </w:smartTag>
      <w:r>
        <w:rPr>
          <w:sz w:val="16"/>
        </w:rPr>
        <w:t xml:space="preserve"> Corollary</w:t>
      </w:r>
    </w:p>
    <w:p w:rsidR="00C648F7" w:rsidRDefault="00C648F7" w:rsidP="00C648F7">
      <w:pPr>
        <w:tabs>
          <w:tab w:val="left" w:pos="0"/>
        </w:tabs>
        <w:suppressAutoHyphens/>
        <w:rPr>
          <w:sz w:val="16"/>
        </w:rPr>
      </w:pPr>
      <w:r>
        <w:rPr>
          <w:sz w:val="16"/>
        </w:rPr>
        <w:tab/>
        <w:t xml:space="preserve">3. </w:t>
      </w:r>
      <w:smartTag w:uri="urn:schemas-microsoft-com:office:smarttags" w:element="place">
        <w:r>
          <w:rPr>
            <w:sz w:val="16"/>
          </w:rPr>
          <w:t>Far East</w:t>
        </w:r>
      </w:smartTag>
    </w:p>
    <w:p w:rsidR="00C648F7" w:rsidRDefault="00C648F7" w:rsidP="00C648F7">
      <w:pPr>
        <w:tabs>
          <w:tab w:val="left" w:pos="0"/>
        </w:tabs>
        <w:suppressAutoHyphens/>
        <w:rPr>
          <w:sz w:val="16"/>
        </w:rPr>
      </w:pPr>
      <w:r>
        <w:rPr>
          <w:sz w:val="16"/>
        </w:rPr>
        <w:t xml:space="preserve">    E. Taft and Dollar Diplomacy</w:t>
      </w:r>
    </w:p>
    <w:p w:rsidR="00C648F7" w:rsidRDefault="00C648F7" w:rsidP="00C648F7">
      <w:pPr>
        <w:tabs>
          <w:tab w:val="left" w:pos="0"/>
        </w:tabs>
        <w:suppressAutoHyphens/>
        <w:rPr>
          <w:sz w:val="16"/>
        </w:rPr>
      </w:pPr>
      <w:r>
        <w:rPr>
          <w:sz w:val="16"/>
        </w:rPr>
        <w:t xml:space="preserve">    F. Wilson and Moral Diplomacy</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7. The First World War</w:t>
      </w:r>
    </w:p>
    <w:p w:rsidR="00854C82" w:rsidRDefault="00854C82" w:rsidP="00854C82">
      <w:pPr>
        <w:tabs>
          <w:tab w:val="left" w:pos="0"/>
        </w:tabs>
        <w:suppressAutoHyphens/>
        <w:rPr>
          <w:sz w:val="16"/>
        </w:rPr>
      </w:pPr>
      <w:r>
        <w:rPr>
          <w:sz w:val="16"/>
        </w:rPr>
        <w:t xml:space="preserve">    A. Problems of Neutrality</w:t>
      </w:r>
    </w:p>
    <w:p w:rsidR="00854C82" w:rsidRDefault="00854C82" w:rsidP="00854C82">
      <w:pPr>
        <w:tabs>
          <w:tab w:val="left" w:pos="0"/>
        </w:tabs>
        <w:suppressAutoHyphens/>
        <w:rPr>
          <w:sz w:val="16"/>
        </w:rPr>
      </w:pPr>
      <w:r>
        <w:rPr>
          <w:sz w:val="16"/>
        </w:rPr>
        <w:tab/>
        <w:t>1. Submarines</w:t>
      </w:r>
    </w:p>
    <w:p w:rsidR="00854C82" w:rsidRDefault="00854C82" w:rsidP="00854C82">
      <w:pPr>
        <w:tabs>
          <w:tab w:val="left" w:pos="0"/>
        </w:tabs>
        <w:suppressAutoHyphens/>
        <w:rPr>
          <w:sz w:val="16"/>
        </w:rPr>
      </w:pPr>
      <w:r>
        <w:rPr>
          <w:sz w:val="16"/>
        </w:rPr>
        <w:tab/>
        <w:t>2. Economic ties</w:t>
      </w:r>
    </w:p>
    <w:p w:rsidR="00854C82" w:rsidRDefault="00854C82" w:rsidP="00854C82">
      <w:pPr>
        <w:tabs>
          <w:tab w:val="left" w:pos="0"/>
        </w:tabs>
        <w:suppressAutoHyphens/>
        <w:rPr>
          <w:sz w:val="16"/>
        </w:rPr>
      </w:pPr>
      <w:r>
        <w:rPr>
          <w:sz w:val="16"/>
        </w:rPr>
        <w:tab/>
        <w:t>3. Psychological and ethnic ties</w:t>
      </w:r>
    </w:p>
    <w:p w:rsidR="00854C82" w:rsidRDefault="00854C82" w:rsidP="00854C82">
      <w:pPr>
        <w:tabs>
          <w:tab w:val="left" w:pos="0"/>
        </w:tabs>
        <w:suppressAutoHyphens/>
        <w:rPr>
          <w:sz w:val="16"/>
        </w:rPr>
      </w:pPr>
      <w:r>
        <w:rPr>
          <w:sz w:val="16"/>
        </w:rPr>
        <w:t xml:space="preserve">    B. Preparedness and pacifism</w:t>
      </w:r>
    </w:p>
    <w:p w:rsidR="00854C82" w:rsidRDefault="00854C82" w:rsidP="00854C82">
      <w:pPr>
        <w:tabs>
          <w:tab w:val="left" w:pos="0"/>
        </w:tabs>
        <w:suppressAutoHyphens/>
        <w:rPr>
          <w:sz w:val="16"/>
        </w:rPr>
      </w:pPr>
      <w:r>
        <w:rPr>
          <w:sz w:val="16"/>
        </w:rPr>
        <w:t xml:space="preserve">    C. Mobilization</w:t>
      </w:r>
    </w:p>
    <w:p w:rsidR="00854C82" w:rsidRDefault="00854C82" w:rsidP="00854C82">
      <w:pPr>
        <w:tabs>
          <w:tab w:val="left" w:pos="0"/>
        </w:tabs>
        <w:suppressAutoHyphens/>
        <w:rPr>
          <w:sz w:val="16"/>
        </w:rPr>
      </w:pPr>
      <w:r>
        <w:rPr>
          <w:sz w:val="16"/>
        </w:rPr>
        <w:tab/>
        <w:t>1. Fighting the War</w:t>
      </w:r>
    </w:p>
    <w:p w:rsidR="00854C82" w:rsidRDefault="00854C82" w:rsidP="00854C82">
      <w:pPr>
        <w:tabs>
          <w:tab w:val="left" w:pos="0"/>
        </w:tabs>
        <w:suppressAutoHyphens/>
        <w:rPr>
          <w:sz w:val="16"/>
        </w:rPr>
      </w:pPr>
      <w:r>
        <w:rPr>
          <w:sz w:val="16"/>
        </w:rPr>
        <w:tab/>
        <w:t>2. Financing the war</w:t>
      </w:r>
    </w:p>
    <w:p w:rsidR="00854C82" w:rsidRDefault="00854C82" w:rsidP="00854C82">
      <w:pPr>
        <w:tabs>
          <w:tab w:val="left" w:pos="0"/>
        </w:tabs>
        <w:suppressAutoHyphens/>
        <w:rPr>
          <w:sz w:val="16"/>
        </w:rPr>
      </w:pPr>
      <w:r>
        <w:rPr>
          <w:sz w:val="16"/>
        </w:rPr>
        <w:tab/>
        <w:t>3. War boards</w:t>
      </w:r>
    </w:p>
    <w:p w:rsidR="00854C82" w:rsidRDefault="00854C82" w:rsidP="00854C82">
      <w:pPr>
        <w:tabs>
          <w:tab w:val="left" w:pos="0"/>
        </w:tabs>
        <w:suppressAutoHyphens/>
        <w:rPr>
          <w:sz w:val="16"/>
        </w:rPr>
      </w:pPr>
      <w:r>
        <w:rPr>
          <w:sz w:val="16"/>
        </w:rPr>
        <w:tab/>
        <w:t>4. Propaganda, public opinion, civil liberties</w:t>
      </w:r>
    </w:p>
    <w:p w:rsidR="00854C82" w:rsidRDefault="00854C82" w:rsidP="00854C82">
      <w:pPr>
        <w:tabs>
          <w:tab w:val="left" w:pos="0"/>
        </w:tabs>
        <w:suppressAutoHyphens/>
        <w:rPr>
          <w:sz w:val="16"/>
        </w:rPr>
      </w:pPr>
      <w:r>
        <w:rPr>
          <w:sz w:val="16"/>
        </w:rPr>
        <w:t xml:space="preserve">    D. </w:t>
      </w:r>
      <w:smartTag w:uri="urn:schemas-microsoft-com:office:smarttags" w:element="place">
        <w:smartTag w:uri="urn:schemas-microsoft-com:office:smarttags" w:element="City">
          <w:r>
            <w:rPr>
              <w:sz w:val="16"/>
            </w:rPr>
            <w:t>Wilson</w:t>
          </w:r>
        </w:smartTag>
      </w:smartTag>
      <w:r>
        <w:rPr>
          <w:sz w:val="16"/>
        </w:rPr>
        <w:t>'s Fourteen Points</w:t>
      </w:r>
    </w:p>
    <w:p w:rsidR="00854C82" w:rsidRDefault="00854C82" w:rsidP="00854C82">
      <w:pPr>
        <w:tabs>
          <w:tab w:val="left" w:pos="0"/>
        </w:tabs>
        <w:suppressAutoHyphens/>
        <w:rPr>
          <w:sz w:val="16"/>
        </w:rPr>
      </w:pPr>
      <w:r>
        <w:rPr>
          <w:sz w:val="16"/>
        </w:rPr>
        <w:tab/>
        <w:t xml:space="preserve">1. Treaty of </w:t>
      </w:r>
      <w:smartTag w:uri="urn:schemas-microsoft-com:office:smarttags" w:element="place">
        <w:smartTag w:uri="urn:schemas-microsoft-com:office:smarttags" w:element="City">
          <w:r>
            <w:rPr>
              <w:sz w:val="16"/>
            </w:rPr>
            <w:t>Versailles</w:t>
          </w:r>
        </w:smartTag>
      </w:smartTag>
    </w:p>
    <w:p w:rsidR="00854C82" w:rsidRDefault="00854C82" w:rsidP="00854C82">
      <w:pPr>
        <w:tabs>
          <w:tab w:val="left" w:pos="0"/>
        </w:tabs>
        <w:suppressAutoHyphens/>
        <w:rPr>
          <w:sz w:val="16"/>
        </w:rPr>
      </w:pPr>
      <w:r>
        <w:rPr>
          <w:sz w:val="16"/>
        </w:rPr>
        <w:tab/>
        <w:t>2. Ratification fight</w:t>
      </w:r>
    </w:p>
    <w:p w:rsidR="00854C82" w:rsidRDefault="00854C82" w:rsidP="00854C82">
      <w:pPr>
        <w:tabs>
          <w:tab w:val="left" w:pos="0"/>
        </w:tabs>
        <w:suppressAutoHyphens/>
        <w:rPr>
          <w:sz w:val="16"/>
        </w:rPr>
      </w:pPr>
      <w:r>
        <w:rPr>
          <w:sz w:val="16"/>
        </w:rPr>
        <w:t xml:space="preserve">    E. Postwar demobilization</w:t>
      </w:r>
    </w:p>
    <w:p w:rsidR="00854C82" w:rsidRDefault="00854C82" w:rsidP="00854C82">
      <w:pPr>
        <w:tabs>
          <w:tab w:val="left" w:pos="0"/>
        </w:tabs>
        <w:suppressAutoHyphens/>
        <w:rPr>
          <w:sz w:val="16"/>
        </w:rPr>
      </w:pPr>
      <w:r>
        <w:rPr>
          <w:sz w:val="16"/>
        </w:rPr>
        <w:tab/>
        <w:t>1. Red Scare</w:t>
      </w:r>
    </w:p>
    <w:p w:rsidR="00854C82" w:rsidRDefault="00854C82" w:rsidP="00854C82">
      <w:pPr>
        <w:tabs>
          <w:tab w:val="left" w:pos="0"/>
        </w:tabs>
        <w:suppressAutoHyphens/>
        <w:rPr>
          <w:sz w:val="16"/>
        </w:rPr>
      </w:pPr>
      <w:r>
        <w:rPr>
          <w:sz w:val="16"/>
        </w:rPr>
        <w:tab/>
        <w:t>2. Labor strife</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8. New Era: The 1920s</w:t>
      </w:r>
    </w:p>
    <w:p w:rsidR="00854C82" w:rsidRDefault="00854C82" w:rsidP="00854C82">
      <w:pPr>
        <w:tabs>
          <w:tab w:val="left" w:pos="0"/>
        </w:tabs>
        <w:suppressAutoHyphens/>
        <w:rPr>
          <w:sz w:val="16"/>
        </w:rPr>
      </w:pPr>
      <w:r>
        <w:rPr>
          <w:sz w:val="16"/>
        </w:rPr>
        <w:t xml:space="preserve">    A. Republican governments</w:t>
      </w:r>
    </w:p>
    <w:p w:rsidR="00854C82" w:rsidRDefault="00854C82" w:rsidP="00854C82">
      <w:pPr>
        <w:tabs>
          <w:tab w:val="left" w:pos="0"/>
        </w:tabs>
        <w:suppressAutoHyphens/>
        <w:rPr>
          <w:sz w:val="16"/>
        </w:rPr>
      </w:pPr>
      <w:r>
        <w:rPr>
          <w:sz w:val="16"/>
        </w:rPr>
        <w:tab/>
        <w:t>1. Business creed</w:t>
      </w:r>
    </w:p>
    <w:p w:rsidR="00854C82" w:rsidRDefault="00854C82" w:rsidP="00854C82">
      <w:pPr>
        <w:tabs>
          <w:tab w:val="left" w:pos="0"/>
        </w:tabs>
        <w:suppressAutoHyphens/>
        <w:rPr>
          <w:sz w:val="16"/>
        </w:rPr>
      </w:pPr>
      <w:r>
        <w:rPr>
          <w:sz w:val="16"/>
        </w:rPr>
        <w:tab/>
        <w:t>2. Harding scandals</w:t>
      </w:r>
    </w:p>
    <w:p w:rsidR="00854C82" w:rsidRDefault="00854C82" w:rsidP="00854C82">
      <w:pPr>
        <w:tabs>
          <w:tab w:val="left" w:pos="0"/>
        </w:tabs>
        <w:suppressAutoHyphens/>
        <w:rPr>
          <w:sz w:val="16"/>
        </w:rPr>
      </w:pPr>
      <w:r>
        <w:rPr>
          <w:sz w:val="16"/>
        </w:rPr>
        <w:t xml:space="preserve">    B. Economic development</w:t>
      </w:r>
    </w:p>
    <w:p w:rsidR="00854C82" w:rsidRDefault="00854C82" w:rsidP="00854C82">
      <w:pPr>
        <w:tabs>
          <w:tab w:val="left" w:pos="0"/>
        </w:tabs>
        <w:suppressAutoHyphens/>
        <w:rPr>
          <w:sz w:val="16"/>
        </w:rPr>
      </w:pPr>
      <w:r>
        <w:rPr>
          <w:sz w:val="16"/>
        </w:rPr>
        <w:tab/>
        <w:t>1. Prosperity and wealth</w:t>
      </w:r>
    </w:p>
    <w:p w:rsidR="00854C82" w:rsidRDefault="00854C82" w:rsidP="00854C82">
      <w:pPr>
        <w:tabs>
          <w:tab w:val="left" w:pos="0"/>
        </w:tabs>
        <w:suppressAutoHyphens/>
        <w:rPr>
          <w:sz w:val="16"/>
        </w:rPr>
      </w:pPr>
      <w:r>
        <w:rPr>
          <w:sz w:val="16"/>
        </w:rPr>
        <w:tab/>
        <w:t>2. Farm and labor problems</w:t>
      </w:r>
    </w:p>
    <w:p w:rsidR="00854C82" w:rsidRDefault="00854C82" w:rsidP="00854C82">
      <w:pPr>
        <w:tabs>
          <w:tab w:val="left" w:pos="0"/>
        </w:tabs>
        <w:suppressAutoHyphens/>
        <w:rPr>
          <w:sz w:val="16"/>
        </w:rPr>
      </w:pPr>
      <w:r>
        <w:rPr>
          <w:sz w:val="16"/>
        </w:rPr>
        <w:t xml:space="preserve">    C. New Culture</w:t>
      </w:r>
    </w:p>
    <w:p w:rsidR="00854C82" w:rsidRDefault="00854C82" w:rsidP="00854C82">
      <w:pPr>
        <w:tabs>
          <w:tab w:val="left" w:pos="0"/>
        </w:tabs>
        <w:suppressAutoHyphens/>
        <w:rPr>
          <w:sz w:val="16"/>
        </w:rPr>
      </w:pPr>
      <w:r>
        <w:rPr>
          <w:sz w:val="16"/>
        </w:rPr>
        <w:tab/>
        <w:t>1. Consumerism: automobile, radio, movies</w:t>
      </w:r>
    </w:p>
    <w:p w:rsidR="00854C82" w:rsidRDefault="00854C82" w:rsidP="00854C82">
      <w:pPr>
        <w:tabs>
          <w:tab w:val="left" w:pos="0"/>
        </w:tabs>
        <w:suppressAutoHyphens/>
        <w:rPr>
          <w:sz w:val="16"/>
        </w:rPr>
      </w:pPr>
      <w:r>
        <w:rPr>
          <w:sz w:val="16"/>
        </w:rPr>
        <w:tab/>
        <w:t>2. Women, the family</w:t>
      </w:r>
    </w:p>
    <w:p w:rsidR="00854C82" w:rsidRDefault="00854C82" w:rsidP="00854C82">
      <w:pPr>
        <w:tabs>
          <w:tab w:val="left" w:pos="0"/>
        </w:tabs>
        <w:suppressAutoHyphens/>
        <w:rPr>
          <w:sz w:val="16"/>
        </w:rPr>
      </w:pPr>
      <w:r>
        <w:rPr>
          <w:sz w:val="16"/>
        </w:rPr>
        <w:tab/>
        <w:t>3. Modern religion</w:t>
      </w:r>
    </w:p>
    <w:p w:rsidR="00854C82" w:rsidRDefault="00854C82" w:rsidP="00854C82">
      <w:pPr>
        <w:tabs>
          <w:tab w:val="left" w:pos="0"/>
        </w:tabs>
        <w:suppressAutoHyphens/>
        <w:rPr>
          <w:sz w:val="16"/>
        </w:rPr>
      </w:pPr>
      <w:r>
        <w:rPr>
          <w:sz w:val="16"/>
        </w:rPr>
        <w:tab/>
        <w:t>4. Literature and alienation</w:t>
      </w:r>
    </w:p>
    <w:p w:rsidR="00854C82" w:rsidRDefault="00854C82" w:rsidP="00854C82">
      <w:pPr>
        <w:tabs>
          <w:tab w:val="left" w:pos="0"/>
        </w:tabs>
        <w:suppressAutoHyphens/>
        <w:rPr>
          <w:sz w:val="16"/>
        </w:rPr>
      </w:pPr>
      <w:r>
        <w:rPr>
          <w:sz w:val="16"/>
        </w:rPr>
        <w:tab/>
        <w:t>5. Jazz age</w:t>
      </w:r>
      <w:r>
        <w:rPr>
          <w:sz w:val="16"/>
        </w:rPr>
        <w:tab/>
      </w:r>
    </w:p>
    <w:p w:rsidR="00854C82" w:rsidRDefault="00854C82" w:rsidP="00854C82">
      <w:pPr>
        <w:tabs>
          <w:tab w:val="left" w:pos="0"/>
        </w:tabs>
        <w:suppressAutoHyphens/>
        <w:rPr>
          <w:sz w:val="16"/>
        </w:rPr>
      </w:pPr>
      <w:r>
        <w:rPr>
          <w:sz w:val="16"/>
        </w:rPr>
        <w:tab/>
        <w:t xml:space="preserve">6. </w:t>
      </w:r>
      <w:smartTag w:uri="urn:schemas-microsoft-com:office:smarttags" w:element="place">
        <w:r>
          <w:rPr>
            <w:sz w:val="16"/>
          </w:rPr>
          <w:t>Harlem</w:t>
        </w:r>
      </w:smartTag>
      <w:r>
        <w:rPr>
          <w:sz w:val="16"/>
        </w:rPr>
        <w:t xml:space="preserve"> Renaissance</w:t>
      </w:r>
    </w:p>
    <w:p w:rsidR="00854C82" w:rsidRDefault="00854C82" w:rsidP="00854C82">
      <w:pPr>
        <w:tabs>
          <w:tab w:val="left" w:pos="0"/>
        </w:tabs>
        <w:suppressAutoHyphens/>
        <w:rPr>
          <w:sz w:val="16"/>
        </w:rPr>
      </w:pPr>
      <w:r>
        <w:rPr>
          <w:sz w:val="16"/>
        </w:rPr>
        <w:t xml:space="preserve">    D. Conflict of cultures</w:t>
      </w:r>
    </w:p>
    <w:p w:rsidR="00854C82" w:rsidRDefault="00854C82" w:rsidP="00854C82">
      <w:pPr>
        <w:tabs>
          <w:tab w:val="left" w:pos="0"/>
        </w:tabs>
        <w:suppressAutoHyphens/>
        <w:rPr>
          <w:sz w:val="16"/>
        </w:rPr>
      </w:pPr>
      <w:r>
        <w:rPr>
          <w:sz w:val="16"/>
        </w:rPr>
        <w:tab/>
        <w:t>1. Prohibition, bootlegging</w:t>
      </w:r>
    </w:p>
    <w:p w:rsidR="00854C82" w:rsidRDefault="00854C82" w:rsidP="00854C82">
      <w:pPr>
        <w:tabs>
          <w:tab w:val="left" w:pos="0"/>
        </w:tabs>
        <w:suppressAutoHyphens/>
        <w:rPr>
          <w:sz w:val="16"/>
        </w:rPr>
      </w:pPr>
      <w:r>
        <w:rPr>
          <w:sz w:val="16"/>
        </w:rPr>
        <w:tab/>
        <w:t>2. Nativism</w:t>
      </w:r>
    </w:p>
    <w:p w:rsidR="00854C82" w:rsidRDefault="00854C82" w:rsidP="00854C82">
      <w:pPr>
        <w:tabs>
          <w:tab w:val="left" w:pos="0"/>
        </w:tabs>
        <w:suppressAutoHyphens/>
        <w:rPr>
          <w:sz w:val="16"/>
        </w:rPr>
      </w:pPr>
      <w:r>
        <w:rPr>
          <w:sz w:val="16"/>
        </w:rPr>
        <w:tab/>
        <w:t>3. Ku Klux Klan</w:t>
      </w:r>
    </w:p>
    <w:p w:rsidR="00854C82" w:rsidRDefault="00854C82" w:rsidP="00854C82">
      <w:pPr>
        <w:tabs>
          <w:tab w:val="left" w:pos="0"/>
        </w:tabs>
        <w:suppressAutoHyphens/>
        <w:rPr>
          <w:sz w:val="16"/>
        </w:rPr>
      </w:pPr>
      <w:r>
        <w:rPr>
          <w:sz w:val="16"/>
        </w:rPr>
        <w:tab/>
        <w:t>4. Religious fundamentalism v. modernists</w:t>
      </w:r>
    </w:p>
    <w:p w:rsidR="00854C82" w:rsidRDefault="00854C82" w:rsidP="00854C82">
      <w:pPr>
        <w:tabs>
          <w:tab w:val="left" w:pos="0"/>
        </w:tabs>
        <w:suppressAutoHyphens/>
        <w:rPr>
          <w:sz w:val="16"/>
        </w:rPr>
      </w:pPr>
      <w:r>
        <w:rPr>
          <w:sz w:val="16"/>
        </w:rPr>
        <w:t xml:space="preserve">    E. Myth of isolation</w:t>
      </w:r>
    </w:p>
    <w:p w:rsidR="00854C82" w:rsidRDefault="00854C82" w:rsidP="00854C82">
      <w:pPr>
        <w:tabs>
          <w:tab w:val="left" w:pos="0"/>
        </w:tabs>
        <w:suppressAutoHyphens/>
        <w:rPr>
          <w:sz w:val="16"/>
        </w:rPr>
      </w:pPr>
      <w:r>
        <w:rPr>
          <w:sz w:val="16"/>
        </w:rPr>
        <w:tab/>
        <w:t xml:space="preserve">1. Replacing the </w:t>
      </w:r>
      <w:smartTag w:uri="urn:schemas-microsoft-com:office:smarttags" w:element="place">
        <w:r>
          <w:rPr>
            <w:sz w:val="16"/>
          </w:rPr>
          <w:t>League of Nations</w:t>
        </w:r>
      </w:smartTag>
    </w:p>
    <w:p w:rsidR="00854C82" w:rsidRDefault="00854C82" w:rsidP="00854C82">
      <w:pPr>
        <w:tabs>
          <w:tab w:val="left" w:pos="0"/>
        </w:tabs>
        <w:suppressAutoHyphens/>
        <w:rPr>
          <w:sz w:val="16"/>
        </w:rPr>
      </w:pPr>
      <w:r>
        <w:rPr>
          <w:sz w:val="16"/>
        </w:rPr>
        <w:tab/>
        <w:t>2. Business and diplomacy</w:t>
      </w:r>
    </w:p>
    <w:p w:rsidR="00854C82" w:rsidRDefault="00854C82" w:rsidP="00854C82">
      <w:pPr>
        <w:tabs>
          <w:tab w:val="left" w:pos="0"/>
        </w:tabs>
        <w:suppressAutoHyphens/>
        <w:rPr>
          <w:sz w:val="16"/>
        </w:rPr>
      </w:pPr>
    </w:p>
    <w:p w:rsidR="00DE0655" w:rsidRDefault="00DE0655" w:rsidP="00854C82">
      <w:pPr>
        <w:tabs>
          <w:tab w:val="left" w:pos="0"/>
        </w:tabs>
        <w:suppressAutoHyphens/>
        <w:rPr>
          <w:sz w:val="16"/>
        </w:rPr>
      </w:pPr>
    </w:p>
    <w:p w:rsidR="00854C82" w:rsidRDefault="006E7D77" w:rsidP="00854C82">
      <w:pPr>
        <w:tabs>
          <w:tab w:val="left" w:pos="0"/>
        </w:tabs>
        <w:suppressAutoHyphens/>
        <w:rPr>
          <w:sz w:val="16"/>
        </w:rPr>
      </w:pPr>
      <w:r>
        <w:rPr>
          <w:noProof/>
          <w:sz w:val="16"/>
        </w:rPr>
        <w:lastRenderedPageBreak/>
        <mc:AlternateContent>
          <mc:Choice Requires="wps">
            <w:drawing>
              <wp:anchor distT="0" distB="0" distL="114300" distR="114300" simplePos="0" relativeHeight="251661824" behindDoc="0" locked="0" layoutInCell="1" allowOverlap="1" wp14:anchorId="0A874B40" wp14:editId="035E877B">
                <wp:simplePos x="0" y="0"/>
                <wp:positionH relativeFrom="column">
                  <wp:posOffset>3124200</wp:posOffset>
                </wp:positionH>
                <wp:positionV relativeFrom="paragraph">
                  <wp:posOffset>-168275</wp:posOffset>
                </wp:positionV>
                <wp:extent cx="0" cy="8286750"/>
                <wp:effectExtent l="19050" t="0" r="19050" b="1905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8675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673FB" id="Line 1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13.25pt" to="246pt,6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GMjGwIAADUEAAAOAAAAZHJzL2Uyb0RvYy54bWysU02P2jAQvVfqf7B8hyQssNmIsKoS6IV2&#10;kXb7A4ztEKuObdmGgKr+944dQGx7qarm4Phj5vnNvOfF86mT6MitE1qVOBunGHFFNRNqX+Jvb+tR&#10;jpHzRDEiteIlPnOHn5cfPyx6U/CJbrVk3CIAUa7oTYlb702RJI62vCNurA1XcNho2xEPS7tPmCU9&#10;oHcymaTpPOm1ZcZqyp2D3Xo4xMuI3zSc+pemcdwjWWLg5uNo47gLY7JckGJviWkFvdAg/8CiI0LB&#10;pTeomniCDlb8AdUJarXTjR9T3SW6aQTlsQaoJkt/q+a1JYbHWqA5ztza5P4fLP163FokGGiHkSId&#10;SLQRiqNsFlrTG1dARKW2NhRHT+rVbDT97pDSVUvUnkeKb2cDeVnISN6lhIUzcMGu/6IZxJCD17FP&#10;p8Z2ARI6gE5RjvNNDn7yiA6bFHbzST5/nEWpElJcE411/jPXHQqTEksgHYHJceN8IEKKa0i4R+m1&#10;kDKqLRXqS/yQZykYgnYGamc7GZOdloKFwJDi7H5XSYuOJHgnfrFCOLkPs/qgWARuOWGry9wTIYc5&#10;EJEq4EFZQO0yG8zx4yl9WuWrfDqaTuar0TSt69GndTUdzdfZ46x+qKuqzn4Gatm0aAVjXAV2V6Nm&#10;078zwuXJDBa7WfXWkuQ9euwdkL3+I+moa5ByMMVOs/PWXvUGb8bgyzsK5r9fw/z+tS9/AQAA//8D&#10;AFBLAwQUAAYACAAAACEA61YWMN8AAAAMAQAADwAAAGRycy9kb3ducmV2LnhtbEyPwU7CQBCG7ya+&#10;w2ZMvMHWRhBqtwRJiCF6EX2Aobu0Dd3ZpjtA+/aO8aDHmfnyz/fnq8G36uL62AQy8DBNQDkqg22o&#10;MvD1uZ0sQEVGstgGcgZGF2FV3N7kmNlwpQ932XOlJIRihgZq5i7TOpa18xinoXMkt2PoPbKMfaVt&#10;j1cJ961Ok2SuPTYkH2rs3KZ25Wl/9gb4lLy+veB2XPvjjqvlWPrd5t2Y+7th/QyK3cB/MPzoizoU&#10;4nQIZ7JRtQYel6l0YQOTdD4DJcTv5iBo+rSYgS5y/b9E8Q0AAP//AwBQSwECLQAUAAYACAAAACEA&#10;toM4kv4AAADhAQAAEwAAAAAAAAAAAAAAAAAAAAAAW0NvbnRlbnRfVHlwZXNdLnhtbFBLAQItABQA&#10;BgAIAAAAIQA4/SH/1gAAAJQBAAALAAAAAAAAAAAAAAAAAC8BAABfcmVscy8ucmVsc1BLAQItABQA&#10;BgAIAAAAIQAXvGMjGwIAADUEAAAOAAAAAAAAAAAAAAAAAC4CAABkcnMvZTJvRG9jLnhtbFBLAQIt&#10;ABQABgAIAAAAIQDrVhYw3wAAAAwBAAAPAAAAAAAAAAAAAAAAAHUEAABkcnMvZG93bnJldi54bWxQ&#10;SwUGAAAAAAQABADzAAAAgQUAAAAA&#10;" strokeweight="3pt">
                <v:stroke linestyle="thinThin"/>
              </v:line>
            </w:pict>
          </mc:Fallback>
        </mc:AlternateContent>
      </w:r>
      <w:r w:rsidR="00854C82">
        <w:rPr>
          <w:sz w:val="16"/>
        </w:rPr>
        <w:t>9. Depression, 1929-1933</w:t>
      </w:r>
    </w:p>
    <w:p w:rsidR="00854C82" w:rsidRDefault="00854C82" w:rsidP="00854C82">
      <w:pPr>
        <w:tabs>
          <w:tab w:val="left" w:pos="0"/>
        </w:tabs>
        <w:suppressAutoHyphens/>
        <w:rPr>
          <w:sz w:val="16"/>
        </w:rPr>
      </w:pPr>
      <w:r>
        <w:rPr>
          <w:sz w:val="16"/>
        </w:rPr>
        <w:t xml:space="preserve">    </w:t>
      </w:r>
      <w:r w:rsidR="00DE0655">
        <w:rPr>
          <w:sz w:val="16"/>
        </w:rPr>
        <w:t>A</w:t>
      </w:r>
      <w:r>
        <w:rPr>
          <w:sz w:val="16"/>
        </w:rPr>
        <w:t>. Wall Street crash</w:t>
      </w:r>
    </w:p>
    <w:p w:rsidR="00854C82" w:rsidRDefault="00854C82" w:rsidP="00854C82">
      <w:pPr>
        <w:tabs>
          <w:tab w:val="left" w:pos="0"/>
        </w:tabs>
        <w:suppressAutoHyphens/>
        <w:rPr>
          <w:sz w:val="16"/>
        </w:rPr>
      </w:pPr>
      <w:r>
        <w:rPr>
          <w:sz w:val="16"/>
        </w:rPr>
        <w:t xml:space="preserve">    B. Depression economy</w:t>
      </w:r>
    </w:p>
    <w:p w:rsidR="00854C82" w:rsidRDefault="00854C82" w:rsidP="00854C82">
      <w:pPr>
        <w:tabs>
          <w:tab w:val="left" w:pos="0"/>
        </w:tabs>
        <w:suppressAutoHyphens/>
        <w:rPr>
          <w:sz w:val="16"/>
        </w:rPr>
      </w:pPr>
      <w:r>
        <w:rPr>
          <w:sz w:val="16"/>
        </w:rPr>
        <w:t xml:space="preserve">    C. Moods of despair</w:t>
      </w:r>
    </w:p>
    <w:p w:rsidR="00854C82" w:rsidRDefault="00854C82" w:rsidP="00854C82">
      <w:pPr>
        <w:tabs>
          <w:tab w:val="left" w:pos="0"/>
        </w:tabs>
        <w:suppressAutoHyphens/>
        <w:rPr>
          <w:sz w:val="16"/>
        </w:rPr>
      </w:pPr>
      <w:r>
        <w:rPr>
          <w:sz w:val="16"/>
        </w:rPr>
        <w:tab/>
        <w:t>1. Agrarian unrest</w:t>
      </w:r>
    </w:p>
    <w:p w:rsidR="00854C82" w:rsidRDefault="00854C82" w:rsidP="00854C82">
      <w:pPr>
        <w:tabs>
          <w:tab w:val="left" w:pos="0"/>
        </w:tabs>
        <w:suppressAutoHyphens/>
        <w:rPr>
          <w:sz w:val="16"/>
        </w:rPr>
      </w:pPr>
      <w:r>
        <w:rPr>
          <w:sz w:val="16"/>
        </w:rPr>
        <w:tab/>
        <w:t xml:space="preserve">2. Bonus </w:t>
      </w:r>
      <w:r w:rsidR="00047963">
        <w:rPr>
          <w:sz w:val="16"/>
        </w:rPr>
        <w:t>M</w:t>
      </w:r>
      <w:r>
        <w:rPr>
          <w:sz w:val="16"/>
        </w:rPr>
        <w:t>arch</w:t>
      </w:r>
    </w:p>
    <w:p w:rsidR="00854C82" w:rsidRDefault="00854C82" w:rsidP="00854C82">
      <w:pPr>
        <w:tabs>
          <w:tab w:val="left" w:pos="0"/>
        </w:tabs>
        <w:suppressAutoHyphens/>
        <w:rPr>
          <w:sz w:val="16"/>
        </w:rPr>
      </w:pPr>
      <w:r>
        <w:rPr>
          <w:sz w:val="16"/>
        </w:rPr>
        <w:t xml:space="preserve">    D. Hoover-Stimson diplomacy; </w:t>
      </w:r>
      <w:smartTag w:uri="urn:schemas-microsoft-com:office:smarttags" w:element="place">
        <w:smartTag w:uri="urn:schemas-microsoft-com:office:smarttags" w:element="country-region">
          <w:r>
            <w:rPr>
              <w:sz w:val="16"/>
            </w:rPr>
            <w:t>Japan</w:t>
          </w:r>
        </w:smartTag>
      </w:smartTag>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10. New Deal</w:t>
      </w:r>
    </w:p>
    <w:p w:rsidR="00854C82" w:rsidRDefault="00854C82" w:rsidP="00854C82">
      <w:pPr>
        <w:tabs>
          <w:tab w:val="left" w:pos="0"/>
        </w:tabs>
        <w:suppressAutoHyphens/>
        <w:rPr>
          <w:sz w:val="16"/>
        </w:rPr>
      </w:pPr>
      <w:r>
        <w:rPr>
          <w:sz w:val="16"/>
        </w:rPr>
        <w:t xml:space="preserve">    A. Franklin Roosevelt</w:t>
      </w:r>
    </w:p>
    <w:p w:rsidR="00854C82" w:rsidRDefault="00854C82" w:rsidP="00854C82">
      <w:pPr>
        <w:tabs>
          <w:tab w:val="left" w:pos="0"/>
        </w:tabs>
        <w:suppressAutoHyphens/>
        <w:rPr>
          <w:sz w:val="16"/>
        </w:rPr>
      </w:pPr>
      <w:r>
        <w:rPr>
          <w:sz w:val="16"/>
        </w:rPr>
        <w:tab/>
        <w:t>1. Background, ideas</w:t>
      </w:r>
    </w:p>
    <w:p w:rsidR="00854C82" w:rsidRDefault="00854C82" w:rsidP="00854C82">
      <w:pPr>
        <w:tabs>
          <w:tab w:val="left" w:pos="0"/>
        </w:tabs>
        <w:suppressAutoHyphens/>
        <w:rPr>
          <w:sz w:val="16"/>
        </w:rPr>
      </w:pPr>
      <w:r>
        <w:rPr>
          <w:sz w:val="16"/>
        </w:rPr>
        <w:tab/>
        <w:t>2. Philosophy of New Deal</w:t>
      </w:r>
    </w:p>
    <w:p w:rsidR="00854C82" w:rsidRDefault="00854C82" w:rsidP="00854C82">
      <w:pPr>
        <w:tabs>
          <w:tab w:val="left" w:pos="0"/>
        </w:tabs>
        <w:suppressAutoHyphens/>
        <w:rPr>
          <w:sz w:val="16"/>
        </w:rPr>
      </w:pPr>
      <w:r>
        <w:rPr>
          <w:sz w:val="16"/>
        </w:rPr>
        <w:t xml:space="preserve">    B. 100 Days; "alphabet agencies"</w:t>
      </w:r>
    </w:p>
    <w:p w:rsidR="00854C82" w:rsidRDefault="00854C82" w:rsidP="00854C82">
      <w:pPr>
        <w:tabs>
          <w:tab w:val="left" w:pos="0"/>
        </w:tabs>
        <w:suppressAutoHyphens/>
        <w:rPr>
          <w:sz w:val="16"/>
        </w:rPr>
      </w:pPr>
      <w:r>
        <w:rPr>
          <w:sz w:val="16"/>
        </w:rPr>
        <w:t xml:space="preserve">    C. Second New Deal</w:t>
      </w:r>
    </w:p>
    <w:p w:rsidR="00854C82" w:rsidRDefault="00854C82" w:rsidP="00854C82">
      <w:pPr>
        <w:tabs>
          <w:tab w:val="left" w:pos="0"/>
        </w:tabs>
        <w:suppressAutoHyphens/>
        <w:rPr>
          <w:sz w:val="16"/>
        </w:rPr>
      </w:pPr>
      <w:r>
        <w:rPr>
          <w:sz w:val="16"/>
        </w:rPr>
        <w:t xml:space="preserve">    D. Critics, left and right</w:t>
      </w:r>
    </w:p>
    <w:p w:rsidR="00854C82" w:rsidRDefault="00854C82" w:rsidP="00854C82">
      <w:pPr>
        <w:tabs>
          <w:tab w:val="left" w:pos="0"/>
        </w:tabs>
        <w:suppressAutoHyphens/>
        <w:rPr>
          <w:sz w:val="16"/>
        </w:rPr>
      </w:pPr>
      <w:r>
        <w:rPr>
          <w:sz w:val="16"/>
        </w:rPr>
        <w:t xml:space="preserve">    E. Rise of CIO; labor strikes</w:t>
      </w:r>
    </w:p>
    <w:p w:rsidR="00854C82" w:rsidRDefault="00854C82" w:rsidP="00854C82">
      <w:pPr>
        <w:tabs>
          <w:tab w:val="left" w:pos="0"/>
        </w:tabs>
        <w:suppressAutoHyphens/>
        <w:rPr>
          <w:sz w:val="16"/>
        </w:rPr>
      </w:pPr>
      <w:r>
        <w:rPr>
          <w:sz w:val="16"/>
        </w:rPr>
        <w:t xml:space="preserve">    F. Supreme Court fight</w:t>
      </w:r>
    </w:p>
    <w:p w:rsidR="00854C82" w:rsidRDefault="00854C82" w:rsidP="00854C82">
      <w:pPr>
        <w:tabs>
          <w:tab w:val="left" w:pos="0"/>
        </w:tabs>
        <w:suppressAutoHyphens/>
        <w:rPr>
          <w:sz w:val="16"/>
        </w:rPr>
      </w:pPr>
      <w:r>
        <w:rPr>
          <w:sz w:val="16"/>
        </w:rPr>
        <w:t xml:space="preserve">    G. Recession of 1938</w:t>
      </w:r>
    </w:p>
    <w:p w:rsidR="00854C82" w:rsidRDefault="00854C82" w:rsidP="00854C82">
      <w:pPr>
        <w:tabs>
          <w:tab w:val="left" w:pos="0"/>
        </w:tabs>
        <w:suppressAutoHyphens/>
        <w:rPr>
          <w:sz w:val="16"/>
        </w:rPr>
      </w:pPr>
      <w:r>
        <w:rPr>
          <w:sz w:val="16"/>
        </w:rPr>
        <w:t xml:space="preserve">    H. American people in the Depression</w:t>
      </w:r>
    </w:p>
    <w:p w:rsidR="00854C82" w:rsidRDefault="00854C82" w:rsidP="00854C82">
      <w:pPr>
        <w:tabs>
          <w:tab w:val="left" w:pos="0"/>
        </w:tabs>
        <w:suppressAutoHyphens/>
        <w:rPr>
          <w:sz w:val="16"/>
        </w:rPr>
      </w:pPr>
      <w:r>
        <w:rPr>
          <w:sz w:val="16"/>
        </w:rPr>
        <w:tab/>
        <w:t>1. Social values, women, ethnic groups</w:t>
      </w:r>
    </w:p>
    <w:p w:rsidR="00854C82" w:rsidRDefault="00854C82" w:rsidP="00854C82">
      <w:pPr>
        <w:tabs>
          <w:tab w:val="left" w:pos="0"/>
        </w:tabs>
        <w:suppressAutoHyphens/>
        <w:rPr>
          <w:sz w:val="16"/>
        </w:rPr>
      </w:pPr>
      <w:r>
        <w:rPr>
          <w:sz w:val="16"/>
        </w:rPr>
        <w:tab/>
        <w:t>2. Indian Reorganization Act</w:t>
      </w:r>
    </w:p>
    <w:p w:rsidR="00854C82" w:rsidRDefault="00854C82" w:rsidP="00854C82">
      <w:pPr>
        <w:tabs>
          <w:tab w:val="left" w:pos="0"/>
        </w:tabs>
        <w:suppressAutoHyphens/>
        <w:rPr>
          <w:sz w:val="16"/>
        </w:rPr>
      </w:pPr>
      <w:r>
        <w:rPr>
          <w:sz w:val="16"/>
        </w:rPr>
        <w:tab/>
        <w:t>3. Mexican-American deportation</w:t>
      </w:r>
    </w:p>
    <w:p w:rsidR="00854C82" w:rsidRDefault="00854C82" w:rsidP="00854C82">
      <w:pPr>
        <w:tabs>
          <w:tab w:val="left" w:pos="0"/>
        </w:tabs>
        <w:suppressAutoHyphens/>
        <w:rPr>
          <w:sz w:val="16"/>
        </w:rPr>
      </w:pPr>
      <w:r>
        <w:rPr>
          <w:sz w:val="16"/>
        </w:rPr>
        <w:tab/>
        <w:t>4. The racial issue</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11. Diplomacy in the 1930s</w:t>
      </w:r>
    </w:p>
    <w:p w:rsidR="00854C82" w:rsidRDefault="00854C82" w:rsidP="00854C82">
      <w:pPr>
        <w:tabs>
          <w:tab w:val="left" w:pos="0"/>
        </w:tabs>
        <w:suppressAutoHyphens/>
        <w:rPr>
          <w:sz w:val="16"/>
        </w:rPr>
      </w:pPr>
      <w:r>
        <w:rPr>
          <w:sz w:val="16"/>
        </w:rPr>
        <w:t xml:space="preserve">    A. Good Neighbor policy; Montevideo</w:t>
      </w:r>
      <w:r w:rsidR="00047963">
        <w:rPr>
          <w:sz w:val="16"/>
        </w:rPr>
        <w:t xml:space="preserve"> Convention</w:t>
      </w:r>
    </w:p>
    <w:p w:rsidR="00854C82" w:rsidRDefault="00854C82" w:rsidP="00854C82">
      <w:pPr>
        <w:tabs>
          <w:tab w:val="left" w:pos="0"/>
        </w:tabs>
        <w:suppressAutoHyphens/>
        <w:rPr>
          <w:sz w:val="16"/>
        </w:rPr>
      </w:pPr>
      <w:r>
        <w:rPr>
          <w:sz w:val="16"/>
        </w:rPr>
        <w:t xml:space="preserve">    B. London economic Conference</w:t>
      </w:r>
    </w:p>
    <w:p w:rsidR="00854C82" w:rsidRDefault="00854C82" w:rsidP="00854C82">
      <w:pPr>
        <w:tabs>
          <w:tab w:val="left" w:pos="0"/>
        </w:tabs>
        <w:suppressAutoHyphens/>
        <w:rPr>
          <w:sz w:val="16"/>
        </w:rPr>
      </w:pPr>
      <w:r>
        <w:rPr>
          <w:sz w:val="16"/>
        </w:rPr>
        <w:t xml:space="preserve">    C. Disarmament</w:t>
      </w:r>
    </w:p>
    <w:p w:rsidR="00854C82" w:rsidRDefault="00854C82" w:rsidP="00854C82">
      <w:pPr>
        <w:tabs>
          <w:tab w:val="left" w:pos="0"/>
        </w:tabs>
        <w:suppressAutoHyphens/>
        <w:rPr>
          <w:sz w:val="16"/>
        </w:rPr>
      </w:pPr>
      <w:r>
        <w:rPr>
          <w:sz w:val="16"/>
        </w:rPr>
        <w:t xml:space="preserve">    D. Isolationism: neutrality legislation</w:t>
      </w:r>
    </w:p>
    <w:p w:rsidR="00854C82" w:rsidRDefault="00854C82" w:rsidP="00854C82">
      <w:pPr>
        <w:tabs>
          <w:tab w:val="left" w:pos="0"/>
        </w:tabs>
        <w:suppressAutoHyphens/>
        <w:rPr>
          <w:sz w:val="16"/>
        </w:rPr>
      </w:pPr>
      <w:r>
        <w:rPr>
          <w:sz w:val="16"/>
        </w:rPr>
        <w:t xml:space="preserve">    E. Aggressors: </w:t>
      </w:r>
      <w:smartTag w:uri="urn:schemas-microsoft-com:office:smarttags" w:element="country-region">
        <w:r>
          <w:rPr>
            <w:sz w:val="16"/>
          </w:rPr>
          <w:t>Japan</w:t>
        </w:r>
      </w:smartTag>
      <w:r>
        <w:rPr>
          <w:sz w:val="16"/>
        </w:rPr>
        <w:t xml:space="preserve">, </w:t>
      </w:r>
      <w:smartTag w:uri="urn:schemas-microsoft-com:office:smarttags" w:element="country-region">
        <w:r>
          <w:rPr>
            <w:sz w:val="16"/>
          </w:rPr>
          <w:t>Italy</w:t>
        </w:r>
      </w:smartTag>
      <w:r>
        <w:rPr>
          <w:sz w:val="16"/>
        </w:rPr>
        <w:t xml:space="preserve">, </w:t>
      </w:r>
      <w:smartTag w:uri="urn:schemas-microsoft-com:office:smarttags" w:element="place">
        <w:smartTag w:uri="urn:schemas-microsoft-com:office:smarttags" w:element="country-region">
          <w:r>
            <w:rPr>
              <w:sz w:val="16"/>
            </w:rPr>
            <w:t>Germany</w:t>
          </w:r>
        </w:smartTag>
      </w:smartTag>
    </w:p>
    <w:p w:rsidR="00854C82" w:rsidRDefault="00854C82" w:rsidP="00854C82">
      <w:pPr>
        <w:tabs>
          <w:tab w:val="left" w:pos="0"/>
        </w:tabs>
        <w:suppressAutoHyphens/>
        <w:rPr>
          <w:sz w:val="16"/>
        </w:rPr>
      </w:pPr>
      <w:r>
        <w:rPr>
          <w:sz w:val="16"/>
        </w:rPr>
        <w:t xml:space="preserve">    F. Appeasement</w:t>
      </w:r>
    </w:p>
    <w:p w:rsidR="00854C82" w:rsidRDefault="00854C82" w:rsidP="00854C82">
      <w:pPr>
        <w:tabs>
          <w:tab w:val="left" w:pos="0"/>
        </w:tabs>
        <w:suppressAutoHyphens/>
        <w:rPr>
          <w:sz w:val="16"/>
        </w:rPr>
      </w:pPr>
      <w:r>
        <w:rPr>
          <w:sz w:val="16"/>
        </w:rPr>
        <w:t xml:space="preserve">    G. Rearmament: Blitzkrieg, Lend-Lease</w:t>
      </w:r>
    </w:p>
    <w:p w:rsidR="00854C82" w:rsidRDefault="00854C82" w:rsidP="00854C82">
      <w:pPr>
        <w:tabs>
          <w:tab w:val="left" w:pos="0"/>
        </w:tabs>
        <w:suppressAutoHyphens/>
        <w:rPr>
          <w:sz w:val="16"/>
        </w:rPr>
      </w:pPr>
      <w:r>
        <w:rPr>
          <w:sz w:val="16"/>
        </w:rPr>
        <w:t xml:space="preserve">    H. Atlantic Charter</w:t>
      </w:r>
    </w:p>
    <w:p w:rsidR="00854C82" w:rsidRDefault="00854C82" w:rsidP="00854C82">
      <w:pPr>
        <w:tabs>
          <w:tab w:val="left" w:pos="0"/>
        </w:tabs>
        <w:suppressAutoHyphens/>
        <w:rPr>
          <w:sz w:val="16"/>
        </w:rPr>
      </w:pPr>
      <w:r>
        <w:rPr>
          <w:sz w:val="16"/>
        </w:rPr>
        <w:t xml:space="preserve">    I. </w:t>
      </w:r>
      <w:smartTag w:uri="urn:schemas-microsoft-com:office:smarttags" w:element="place">
        <w:r>
          <w:rPr>
            <w:sz w:val="16"/>
          </w:rPr>
          <w:t>Pearl Harbor</w:t>
        </w:r>
      </w:smartTag>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12. The Second World War</w:t>
      </w:r>
    </w:p>
    <w:p w:rsidR="00854C82" w:rsidRDefault="00854C82" w:rsidP="00854C82">
      <w:pPr>
        <w:tabs>
          <w:tab w:val="left" w:pos="0"/>
        </w:tabs>
        <w:suppressAutoHyphens/>
        <w:rPr>
          <w:sz w:val="16"/>
        </w:rPr>
      </w:pPr>
      <w:r>
        <w:rPr>
          <w:sz w:val="16"/>
        </w:rPr>
        <w:t xml:space="preserve">    A. Organizing for war</w:t>
      </w:r>
    </w:p>
    <w:p w:rsidR="00854C82" w:rsidRDefault="00854C82" w:rsidP="00854C82">
      <w:pPr>
        <w:tabs>
          <w:tab w:val="left" w:pos="0"/>
        </w:tabs>
        <w:suppressAutoHyphens/>
        <w:rPr>
          <w:sz w:val="16"/>
        </w:rPr>
      </w:pPr>
      <w:r>
        <w:rPr>
          <w:sz w:val="16"/>
        </w:rPr>
        <w:tab/>
        <w:t>1. Mobilizing production</w:t>
      </w:r>
    </w:p>
    <w:p w:rsidR="00854C82" w:rsidRDefault="00854C82" w:rsidP="00854C82">
      <w:pPr>
        <w:tabs>
          <w:tab w:val="left" w:pos="0"/>
        </w:tabs>
        <w:suppressAutoHyphens/>
        <w:rPr>
          <w:sz w:val="16"/>
        </w:rPr>
      </w:pPr>
      <w:r>
        <w:rPr>
          <w:sz w:val="16"/>
        </w:rPr>
        <w:tab/>
        <w:t>2. Propaganda</w:t>
      </w:r>
    </w:p>
    <w:p w:rsidR="00854C82" w:rsidRDefault="00854C82" w:rsidP="00854C82">
      <w:pPr>
        <w:tabs>
          <w:tab w:val="left" w:pos="0"/>
        </w:tabs>
        <w:suppressAutoHyphens/>
        <w:rPr>
          <w:sz w:val="16"/>
        </w:rPr>
      </w:pPr>
      <w:r>
        <w:rPr>
          <w:sz w:val="16"/>
        </w:rPr>
        <w:tab/>
        <w:t>3. Internment of Japanese-Americans</w:t>
      </w:r>
    </w:p>
    <w:p w:rsidR="00854C82" w:rsidRDefault="00854C82" w:rsidP="00854C82">
      <w:pPr>
        <w:tabs>
          <w:tab w:val="left" w:pos="0"/>
        </w:tabs>
        <w:suppressAutoHyphens/>
        <w:rPr>
          <w:sz w:val="16"/>
        </w:rPr>
      </w:pPr>
      <w:r>
        <w:rPr>
          <w:sz w:val="16"/>
        </w:rPr>
        <w:t xml:space="preserve">    B. The war in Europe, Africa, and the Mediterranean; D-Day</w:t>
      </w:r>
    </w:p>
    <w:p w:rsidR="00854C82" w:rsidRDefault="00854C82" w:rsidP="00854C82">
      <w:pPr>
        <w:tabs>
          <w:tab w:val="left" w:pos="0"/>
        </w:tabs>
        <w:suppressAutoHyphens/>
        <w:rPr>
          <w:sz w:val="16"/>
        </w:rPr>
      </w:pPr>
      <w:r>
        <w:rPr>
          <w:sz w:val="16"/>
        </w:rPr>
        <w:t xml:space="preserve">    C. The war in the Pacific: </w:t>
      </w:r>
      <w:smartTag w:uri="urn:schemas-microsoft-com:office:smarttags" w:element="City">
        <w:r>
          <w:rPr>
            <w:sz w:val="16"/>
          </w:rPr>
          <w:t>Hiroshima</w:t>
        </w:r>
      </w:smartTag>
      <w:r>
        <w:rPr>
          <w:sz w:val="16"/>
        </w:rPr>
        <w:t xml:space="preserve">, </w:t>
      </w:r>
      <w:smartTag w:uri="urn:schemas-microsoft-com:office:smarttags" w:element="place">
        <w:smartTag w:uri="urn:schemas-microsoft-com:office:smarttags" w:element="City">
          <w:r>
            <w:rPr>
              <w:sz w:val="16"/>
            </w:rPr>
            <w:t>Nagasaki</w:t>
          </w:r>
        </w:smartTag>
      </w:smartTag>
    </w:p>
    <w:p w:rsidR="00854C82" w:rsidRDefault="00854C82" w:rsidP="00854C82">
      <w:pPr>
        <w:tabs>
          <w:tab w:val="left" w:pos="0"/>
        </w:tabs>
        <w:suppressAutoHyphens/>
        <w:rPr>
          <w:sz w:val="16"/>
        </w:rPr>
      </w:pPr>
      <w:r>
        <w:rPr>
          <w:sz w:val="16"/>
        </w:rPr>
        <w:t xml:space="preserve">    D. Diplomacy</w:t>
      </w:r>
    </w:p>
    <w:p w:rsidR="00854C82" w:rsidRDefault="00854C82" w:rsidP="00854C82">
      <w:pPr>
        <w:tabs>
          <w:tab w:val="left" w:pos="0"/>
        </w:tabs>
        <w:suppressAutoHyphens/>
        <w:rPr>
          <w:sz w:val="16"/>
        </w:rPr>
      </w:pPr>
      <w:r>
        <w:rPr>
          <w:sz w:val="16"/>
        </w:rPr>
        <w:tab/>
        <w:t>1. War aims</w:t>
      </w:r>
    </w:p>
    <w:p w:rsidR="00854C82" w:rsidRDefault="00854C82" w:rsidP="00854C82">
      <w:pPr>
        <w:tabs>
          <w:tab w:val="left" w:pos="0"/>
        </w:tabs>
        <w:suppressAutoHyphens/>
        <w:rPr>
          <w:sz w:val="16"/>
        </w:rPr>
      </w:pPr>
      <w:r>
        <w:rPr>
          <w:sz w:val="16"/>
        </w:rPr>
        <w:tab/>
        <w:t xml:space="preserve">2. War-time conferences; Teheran, </w:t>
      </w:r>
      <w:smartTag w:uri="urn:schemas-microsoft-com:office:smarttags" w:element="City">
        <w:r>
          <w:rPr>
            <w:sz w:val="16"/>
          </w:rPr>
          <w:t>Yalta</w:t>
        </w:r>
      </w:smartTag>
      <w:r>
        <w:rPr>
          <w:sz w:val="16"/>
        </w:rPr>
        <w:t xml:space="preserve">, </w:t>
      </w:r>
      <w:smartTag w:uri="urn:schemas-microsoft-com:office:smarttags" w:element="place">
        <w:smartTag w:uri="urn:schemas-microsoft-com:office:smarttags" w:element="City">
          <w:r>
            <w:rPr>
              <w:sz w:val="16"/>
            </w:rPr>
            <w:t>Potsdam</w:t>
          </w:r>
        </w:smartTag>
      </w:smartTag>
    </w:p>
    <w:p w:rsidR="00854C82" w:rsidRDefault="00854C82" w:rsidP="00854C82">
      <w:pPr>
        <w:tabs>
          <w:tab w:val="left" w:pos="0"/>
        </w:tabs>
        <w:suppressAutoHyphens/>
        <w:rPr>
          <w:sz w:val="16"/>
        </w:rPr>
      </w:pPr>
      <w:r>
        <w:rPr>
          <w:sz w:val="16"/>
        </w:rPr>
        <w:t xml:space="preserve">    E. Postwar atmosphere; the United Nations</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13. Truman and the Cold War</w:t>
      </w:r>
    </w:p>
    <w:p w:rsidR="00854C82" w:rsidRDefault="00854C82" w:rsidP="00854C82">
      <w:pPr>
        <w:tabs>
          <w:tab w:val="left" w:pos="0"/>
        </w:tabs>
        <w:suppressAutoHyphens/>
        <w:rPr>
          <w:sz w:val="16"/>
        </w:rPr>
      </w:pPr>
      <w:r>
        <w:rPr>
          <w:sz w:val="16"/>
        </w:rPr>
        <w:t xml:space="preserve">    A. Postwar domestic adjustments</w:t>
      </w:r>
    </w:p>
    <w:p w:rsidR="00854C82" w:rsidRDefault="00854C82" w:rsidP="00854C82">
      <w:pPr>
        <w:tabs>
          <w:tab w:val="left" w:pos="0"/>
        </w:tabs>
        <w:suppressAutoHyphens/>
        <w:rPr>
          <w:sz w:val="16"/>
        </w:rPr>
      </w:pPr>
      <w:r>
        <w:rPr>
          <w:sz w:val="16"/>
        </w:rPr>
        <w:t xml:space="preserve">    B. The 80th Congress: Taft-Hartley Act</w:t>
      </w:r>
    </w:p>
    <w:p w:rsidR="00854C82" w:rsidRDefault="00854C82" w:rsidP="00854C82">
      <w:pPr>
        <w:tabs>
          <w:tab w:val="left" w:pos="0"/>
        </w:tabs>
        <w:suppressAutoHyphens/>
        <w:rPr>
          <w:sz w:val="16"/>
        </w:rPr>
      </w:pPr>
      <w:r>
        <w:rPr>
          <w:sz w:val="16"/>
        </w:rPr>
        <w:t xml:space="preserve">    C. Civil rights and the election of 1948</w:t>
      </w:r>
    </w:p>
    <w:p w:rsidR="00854C82" w:rsidRDefault="00854C82" w:rsidP="00854C82">
      <w:pPr>
        <w:tabs>
          <w:tab w:val="left" w:pos="0"/>
        </w:tabs>
        <w:suppressAutoHyphens/>
        <w:rPr>
          <w:sz w:val="16"/>
        </w:rPr>
      </w:pPr>
      <w:r>
        <w:rPr>
          <w:sz w:val="16"/>
        </w:rPr>
        <w:t xml:space="preserve">    D. Containment in Europe and the </w:t>
      </w:r>
      <w:smartTag w:uri="urn:schemas-microsoft-com:office:smarttags" w:element="place">
        <w:r>
          <w:rPr>
            <w:sz w:val="16"/>
          </w:rPr>
          <w:t>Middle East</w:t>
        </w:r>
      </w:smartTag>
    </w:p>
    <w:p w:rsidR="00854C82" w:rsidRDefault="00854C82" w:rsidP="00854C82">
      <w:pPr>
        <w:tabs>
          <w:tab w:val="left" w:pos="0"/>
        </w:tabs>
        <w:suppressAutoHyphens/>
        <w:rPr>
          <w:sz w:val="16"/>
        </w:rPr>
      </w:pPr>
      <w:r>
        <w:rPr>
          <w:sz w:val="16"/>
        </w:rPr>
        <w:tab/>
        <w:t>1. Truman Doctrine</w:t>
      </w:r>
    </w:p>
    <w:p w:rsidR="00854C82" w:rsidRDefault="00854C82" w:rsidP="00854C82">
      <w:pPr>
        <w:tabs>
          <w:tab w:val="left" w:pos="0"/>
        </w:tabs>
        <w:suppressAutoHyphens/>
        <w:rPr>
          <w:sz w:val="16"/>
        </w:rPr>
      </w:pPr>
      <w:r>
        <w:rPr>
          <w:sz w:val="16"/>
        </w:rPr>
        <w:tab/>
        <w:t>2. Marshall Plan</w:t>
      </w:r>
    </w:p>
    <w:p w:rsidR="00854C82" w:rsidRDefault="00854C82" w:rsidP="00854C82">
      <w:pPr>
        <w:tabs>
          <w:tab w:val="left" w:pos="0"/>
        </w:tabs>
        <w:suppressAutoHyphens/>
        <w:rPr>
          <w:sz w:val="16"/>
        </w:rPr>
      </w:pPr>
      <w:r>
        <w:rPr>
          <w:sz w:val="16"/>
        </w:rPr>
        <w:tab/>
        <w:t xml:space="preserve">3. </w:t>
      </w:r>
      <w:smartTag w:uri="urn:schemas-microsoft-com:office:smarttags" w:element="place">
        <w:smartTag w:uri="urn:schemas-microsoft-com:office:smarttags" w:element="State">
          <w:r>
            <w:rPr>
              <w:sz w:val="16"/>
            </w:rPr>
            <w:t>Berlin</w:t>
          </w:r>
        </w:smartTag>
      </w:smartTag>
      <w:r>
        <w:rPr>
          <w:sz w:val="16"/>
        </w:rPr>
        <w:t xml:space="preserve"> Crisis</w:t>
      </w:r>
    </w:p>
    <w:p w:rsidR="00854C82" w:rsidRDefault="00854C82" w:rsidP="00854C82">
      <w:pPr>
        <w:tabs>
          <w:tab w:val="left" w:pos="0"/>
        </w:tabs>
        <w:suppressAutoHyphens/>
        <w:rPr>
          <w:sz w:val="16"/>
        </w:rPr>
      </w:pPr>
      <w:r>
        <w:rPr>
          <w:sz w:val="16"/>
        </w:rPr>
        <w:tab/>
        <w:t>4. NATO</w:t>
      </w:r>
    </w:p>
    <w:p w:rsidR="00854C82" w:rsidRDefault="00854C82" w:rsidP="00854C82">
      <w:pPr>
        <w:tabs>
          <w:tab w:val="left" w:pos="0"/>
        </w:tabs>
        <w:suppressAutoHyphens/>
        <w:rPr>
          <w:sz w:val="16"/>
        </w:rPr>
      </w:pPr>
      <w:r>
        <w:rPr>
          <w:sz w:val="16"/>
        </w:rPr>
        <w:t xml:space="preserve">    E. Revolution in </w:t>
      </w:r>
      <w:smartTag w:uri="urn:schemas-microsoft-com:office:smarttags" w:element="place">
        <w:smartTag w:uri="urn:schemas-microsoft-com:office:smarttags" w:element="country-region">
          <w:r>
            <w:rPr>
              <w:sz w:val="16"/>
            </w:rPr>
            <w:t>China</w:t>
          </w:r>
        </w:smartTag>
      </w:smartTag>
    </w:p>
    <w:p w:rsidR="00854C82" w:rsidRDefault="00854C82" w:rsidP="00854C82">
      <w:pPr>
        <w:tabs>
          <w:tab w:val="left" w:pos="0"/>
        </w:tabs>
        <w:suppressAutoHyphens/>
        <w:rPr>
          <w:sz w:val="16"/>
        </w:rPr>
      </w:pPr>
      <w:r>
        <w:rPr>
          <w:sz w:val="16"/>
        </w:rPr>
        <w:t xml:space="preserve">    F. Limited War: </w:t>
      </w:r>
      <w:smartTag w:uri="urn:schemas-microsoft-com:office:smarttags" w:element="place">
        <w:smartTag w:uri="urn:schemas-microsoft-com:office:smarttags" w:element="country-region">
          <w:r>
            <w:rPr>
              <w:sz w:val="16"/>
            </w:rPr>
            <w:t>Korea</w:t>
          </w:r>
        </w:smartTag>
      </w:smartTag>
      <w:r>
        <w:rPr>
          <w:sz w:val="16"/>
        </w:rPr>
        <w:t>, MacArthur</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14. Eisenhower and the Moderate Republicans</w:t>
      </w:r>
    </w:p>
    <w:p w:rsidR="00854C82" w:rsidRDefault="00854C82" w:rsidP="00854C82">
      <w:pPr>
        <w:tabs>
          <w:tab w:val="left" w:pos="0"/>
        </w:tabs>
        <w:suppressAutoHyphens/>
        <w:rPr>
          <w:sz w:val="16"/>
        </w:rPr>
      </w:pPr>
      <w:r>
        <w:rPr>
          <w:sz w:val="16"/>
        </w:rPr>
        <w:t xml:space="preserve">    A. Domestic frustrations; McCarthyism</w:t>
      </w:r>
    </w:p>
    <w:p w:rsidR="00854C82" w:rsidRDefault="00854C82" w:rsidP="00854C82">
      <w:pPr>
        <w:tabs>
          <w:tab w:val="left" w:pos="0"/>
        </w:tabs>
        <w:suppressAutoHyphens/>
        <w:rPr>
          <w:sz w:val="16"/>
        </w:rPr>
      </w:pPr>
      <w:r>
        <w:rPr>
          <w:sz w:val="16"/>
        </w:rPr>
        <w:t xml:space="preserve">    B. Civil rights movement</w:t>
      </w:r>
    </w:p>
    <w:p w:rsidR="00854C82" w:rsidRDefault="00854C82" w:rsidP="00854C82">
      <w:pPr>
        <w:tabs>
          <w:tab w:val="left" w:pos="0"/>
        </w:tabs>
        <w:suppressAutoHyphens/>
        <w:rPr>
          <w:i/>
          <w:sz w:val="16"/>
        </w:rPr>
      </w:pPr>
      <w:r>
        <w:rPr>
          <w:sz w:val="16"/>
        </w:rPr>
        <w:tab/>
        <w:t xml:space="preserve">1. The </w:t>
      </w:r>
      <w:smartTag w:uri="urn:schemas-microsoft-com:office:smarttags" w:element="Street">
        <w:smartTag w:uri="urn:schemas-microsoft-com:office:smarttags" w:element="address">
          <w:r>
            <w:rPr>
              <w:sz w:val="16"/>
            </w:rPr>
            <w:t>Warren Court</w:t>
          </w:r>
        </w:smartTag>
      </w:smartTag>
      <w:r>
        <w:rPr>
          <w:sz w:val="16"/>
        </w:rPr>
        <w:t xml:space="preserve"> and </w:t>
      </w:r>
      <w:r>
        <w:rPr>
          <w:i/>
          <w:sz w:val="16"/>
        </w:rPr>
        <w:t xml:space="preserve">Brown v. Board of </w:t>
      </w:r>
    </w:p>
    <w:p w:rsidR="00854C82" w:rsidRDefault="00854C82" w:rsidP="00854C82">
      <w:pPr>
        <w:tabs>
          <w:tab w:val="left" w:pos="0"/>
        </w:tabs>
        <w:suppressAutoHyphens/>
        <w:rPr>
          <w:sz w:val="16"/>
        </w:rPr>
      </w:pPr>
      <w:r>
        <w:rPr>
          <w:i/>
          <w:sz w:val="16"/>
        </w:rPr>
        <w:tab/>
        <w:t xml:space="preserve">    Education</w:t>
      </w:r>
    </w:p>
    <w:p w:rsidR="00854C82" w:rsidRDefault="00854C82" w:rsidP="00854C82">
      <w:pPr>
        <w:tabs>
          <w:tab w:val="left" w:pos="0"/>
        </w:tabs>
        <w:suppressAutoHyphens/>
        <w:rPr>
          <w:sz w:val="16"/>
        </w:rPr>
      </w:pPr>
      <w:r>
        <w:rPr>
          <w:sz w:val="16"/>
        </w:rPr>
        <w:tab/>
        <w:t xml:space="preserve">2. </w:t>
      </w:r>
      <w:smartTag w:uri="urn:schemas-microsoft-com:office:smarttags" w:element="place">
        <w:smartTag w:uri="urn:schemas-microsoft-com:office:smarttags" w:element="City">
          <w:r>
            <w:rPr>
              <w:sz w:val="16"/>
            </w:rPr>
            <w:t>Montgomery</w:t>
          </w:r>
        </w:smartTag>
      </w:smartTag>
      <w:r>
        <w:rPr>
          <w:sz w:val="16"/>
        </w:rPr>
        <w:t xml:space="preserve"> bus boycott</w:t>
      </w:r>
    </w:p>
    <w:p w:rsidR="00854C82" w:rsidRDefault="00854C82" w:rsidP="00854C82">
      <w:pPr>
        <w:tabs>
          <w:tab w:val="left" w:pos="0"/>
        </w:tabs>
        <w:suppressAutoHyphens/>
        <w:rPr>
          <w:sz w:val="16"/>
        </w:rPr>
      </w:pPr>
      <w:r>
        <w:rPr>
          <w:sz w:val="16"/>
        </w:rPr>
        <w:tab/>
        <w:t xml:space="preserve">3. </w:t>
      </w:r>
      <w:smartTag w:uri="urn:schemas-microsoft-com:office:smarttags" w:element="place">
        <w:smartTag w:uri="urn:schemas-microsoft-com:office:smarttags" w:element="City">
          <w:r>
            <w:rPr>
              <w:sz w:val="16"/>
            </w:rPr>
            <w:t>Greensboro</w:t>
          </w:r>
        </w:smartTag>
      </w:smartTag>
      <w:r>
        <w:rPr>
          <w:sz w:val="16"/>
        </w:rPr>
        <w:t xml:space="preserve"> sit-in</w:t>
      </w:r>
    </w:p>
    <w:p w:rsidR="00854C82" w:rsidRDefault="00854C82" w:rsidP="00854C82">
      <w:pPr>
        <w:tabs>
          <w:tab w:val="left" w:pos="0"/>
        </w:tabs>
        <w:suppressAutoHyphens/>
        <w:rPr>
          <w:sz w:val="16"/>
        </w:rPr>
      </w:pPr>
      <w:r>
        <w:rPr>
          <w:sz w:val="16"/>
        </w:rPr>
        <w:t xml:space="preserve">    C. John Foster Dulles's foreign policy</w:t>
      </w:r>
    </w:p>
    <w:p w:rsidR="00854C82" w:rsidRDefault="00854C82" w:rsidP="00854C82">
      <w:pPr>
        <w:tabs>
          <w:tab w:val="left" w:pos="0"/>
        </w:tabs>
        <w:suppressAutoHyphens/>
        <w:rPr>
          <w:sz w:val="16"/>
        </w:rPr>
      </w:pPr>
      <w:r>
        <w:rPr>
          <w:sz w:val="16"/>
        </w:rPr>
        <w:tab/>
        <w:t xml:space="preserve">1. Crisis in </w:t>
      </w:r>
      <w:smartTag w:uri="urn:schemas-microsoft-com:office:smarttags" w:element="place">
        <w:r>
          <w:rPr>
            <w:sz w:val="16"/>
          </w:rPr>
          <w:t>Southeast Asia</w:t>
        </w:r>
      </w:smartTag>
    </w:p>
    <w:p w:rsidR="00854C82" w:rsidRDefault="00854C82" w:rsidP="00854C82">
      <w:pPr>
        <w:tabs>
          <w:tab w:val="left" w:pos="0"/>
        </w:tabs>
        <w:suppressAutoHyphens/>
        <w:rPr>
          <w:sz w:val="16"/>
        </w:rPr>
      </w:pPr>
      <w:r>
        <w:rPr>
          <w:sz w:val="16"/>
        </w:rPr>
        <w:tab/>
        <w:t>2. Massive retaliation; Brinksmanship</w:t>
      </w:r>
    </w:p>
    <w:p w:rsidR="00854C82" w:rsidRDefault="00854C82" w:rsidP="00854C82">
      <w:pPr>
        <w:tabs>
          <w:tab w:val="left" w:pos="0"/>
        </w:tabs>
        <w:suppressAutoHyphens/>
        <w:rPr>
          <w:sz w:val="16"/>
        </w:rPr>
      </w:pPr>
      <w:r>
        <w:rPr>
          <w:sz w:val="16"/>
        </w:rPr>
        <w:tab/>
        <w:t xml:space="preserve">3. Nationalism in </w:t>
      </w:r>
      <w:smartTag w:uri="urn:schemas-microsoft-com:office:smarttags" w:element="place">
        <w:r>
          <w:rPr>
            <w:sz w:val="16"/>
          </w:rPr>
          <w:t>Southeast Asia</w:t>
        </w:r>
      </w:smartTag>
      <w:r>
        <w:rPr>
          <w:sz w:val="16"/>
        </w:rPr>
        <w:t xml:space="preserve">, the Middle </w:t>
      </w:r>
    </w:p>
    <w:p w:rsidR="00854C82" w:rsidRDefault="00854C82" w:rsidP="00854C82">
      <w:pPr>
        <w:tabs>
          <w:tab w:val="left" w:pos="0"/>
        </w:tabs>
        <w:suppressAutoHyphens/>
        <w:rPr>
          <w:sz w:val="16"/>
        </w:rPr>
      </w:pPr>
      <w:r>
        <w:rPr>
          <w:sz w:val="16"/>
        </w:rPr>
        <w:lastRenderedPageBreak/>
        <w:tab/>
        <w:t xml:space="preserve">    East, </w:t>
      </w:r>
      <w:smartTag w:uri="urn:schemas-microsoft-com:office:smarttags" w:element="place">
        <w:r>
          <w:rPr>
            <w:sz w:val="16"/>
          </w:rPr>
          <w:t>Latin America</w:t>
        </w:r>
      </w:smartTag>
    </w:p>
    <w:p w:rsidR="00854C82" w:rsidRDefault="00854C82" w:rsidP="00854C82">
      <w:pPr>
        <w:tabs>
          <w:tab w:val="left" w:pos="0"/>
        </w:tabs>
        <w:suppressAutoHyphens/>
        <w:rPr>
          <w:sz w:val="16"/>
        </w:rPr>
      </w:pPr>
      <w:r>
        <w:rPr>
          <w:sz w:val="16"/>
        </w:rPr>
        <w:tab/>
        <w:t xml:space="preserve">4. Khrushchev and </w:t>
      </w:r>
      <w:smartTag w:uri="urn:schemas-microsoft-com:office:smarttags" w:element="place">
        <w:smartTag w:uri="urn:schemas-microsoft-com:office:smarttags" w:element="State">
          <w:r>
            <w:rPr>
              <w:sz w:val="16"/>
            </w:rPr>
            <w:t>Berlin</w:t>
          </w:r>
        </w:smartTag>
      </w:smartTag>
    </w:p>
    <w:p w:rsidR="00854C82" w:rsidRDefault="00854C82" w:rsidP="00854C82">
      <w:pPr>
        <w:tabs>
          <w:tab w:val="left" w:pos="0"/>
        </w:tabs>
        <w:suppressAutoHyphens/>
        <w:rPr>
          <w:sz w:val="16"/>
        </w:rPr>
      </w:pPr>
      <w:r>
        <w:rPr>
          <w:sz w:val="16"/>
        </w:rPr>
        <w:t xml:space="preserve">    D. American People: homogenized society</w:t>
      </w:r>
    </w:p>
    <w:p w:rsidR="00854C82" w:rsidRDefault="00854C82" w:rsidP="00854C82">
      <w:pPr>
        <w:tabs>
          <w:tab w:val="left" w:pos="0"/>
        </w:tabs>
        <w:suppressAutoHyphens/>
        <w:rPr>
          <w:sz w:val="16"/>
        </w:rPr>
      </w:pPr>
      <w:r>
        <w:rPr>
          <w:sz w:val="16"/>
        </w:rPr>
        <w:tab/>
        <w:t>1. Prosperity: economic consolidation</w:t>
      </w:r>
    </w:p>
    <w:p w:rsidR="00854C82" w:rsidRDefault="00854C82" w:rsidP="00854C82">
      <w:pPr>
        <w:tabs>
          <w:tab w:val="left" w:pos="0"/>
        </w:tabs>
        <w:suppressAutoHyphens/>
        <w:rPr>
          <w:sz w:val="16"/>
        </w:rPr>
      </w:pPr>
      <w:r>
        <w:rPr>
          <w:sz w:val="16"/>
        </w:rPr>
        <w:tab/>
        <w:t>2. Consumer culture</w:t>
      </w:r>
    </w:p>
    <w:p w:rsidR="00854C82" w:rsidRDefault="00854C82" w:rsidP="00854C82">
      <w:pPr>
        <w:tabs>
          <w:tab w:val="left" w:pos="0"/>
        </w:tabs>
        <w:suppressAutoHyphens/>
        <w:rPr>
          <w:sz w:val="16"/>
        </w:rPr>
      </w:pPr>
      <w:r>
        <w:rPr>
          <w:sz w:val="16"/>
        </w:rPr>
        <w:tab/>
        <w:t>3. Consensus of values</w:t>
      </w:r>
    </w:p>
    <w:p w:rsidR="00854C82" w:rsidRDefault="00854C82" w:rsidP="00854C82">
      <w:pPr>
        <w:tabs>
          <w:tab w:val="left" w:pos="0"/>
        </w:tabs>
        <w:suppressAutoHyphens/>
        <w:rPr>
          <w:sz w:val="16"/>
        </w:rPr>
      </w:pPr>
      <w:r>
        <w:rPr>
          <w:sz w:val="16"/>
        </w:rPr>
        <w:t xml:space="preserve">    E. Space race</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15. Kennedy's New Frontier; Johnson's Great Society</w:t>
      </w:r>
    </w:p>
    <w:p w:rsidR="00854C82" w:rsidRDefault="00854C82" w:rsidP="00854C82">
      <w:pPr>
        <w:tabs>
          <w:tab w:val="left" w:pos="0"/>
        </w:tabs>
        <w:suppressAutoHyphens/>
        <w:rPr>
          <w:sz w:val="16"/>
        </w:rPr>
      </w:pPr>
      <w:r>
        <w:rPr>
          <w:sz w:val="16"/>
        </w:rPr>
        <w:t xml:space="preserve">    A. New domestic programs</w:t>
      </w:r>
    </w:p>
    <w:p w:rsidR="00854C82" w:rsidRDefault="00854C82" w:rsidP="00854C82">
      <w:pPr>
        <w:tabs>
          <w:tab w:val="left" w:pos="0"/>
        </w:tabs>
        <w:suppressAutoHyphens/>
        <w:rPr>
          <w:sz w:val="16"/>
        </w:rPr>
      </w:pPr>
      <w:r>
        <w:rPr>
          <w:sz w:val="16"/>
        </w:rPr>
        <w:tab/>
        <w:t>1. Tax cut</w:t>
      </w:r>
    </w:p>
    <w:p w:rsidR="00854C82" w:rsidRDefault="00854C82" w:rsidP="00854C82">
      <w:pPr>
        <w:tabs>
          <w:tab w:val="left" w:pos="0"/>
        </w:tabs>
        <w:suppressAutoHyphens/>
        <w:rPr>
          <w:sz w:val="16"/>
        </w:rPr>
      </w:pPr>
      <w:r>
        <w:rPr>
          <w:sz w:val="16"/>
        </w:rPr>
        <w:tab/>
        <w:t>2. War on poverty</w:t>
      </w:r>
    </w:p>
    <w:p w:rsidR="00854C82" w:rsidRDefault="00854C82" w:rsidP="00854C82">
      <w:pPr>
        <w:tabs>
          <w:tab w:val="left" w:pos="0"/>
        </w:tabs>
        <w:suppressAutoHyphens/>
        <w:rPr>
          <w:sz w:val="16"/>
        </w:rPr>
      </w:pPr>
      <w:r>
        <w:rPr>
          <w:sz w:val="16"/>
        </w:rPr>
        <w:tab/>
        <w:t>3. Affirmative Action</w:t>
      </w:r>
    </w:p>
    <w:p w:rsidR="00854C82" w:rsidRDefault="00854C82" w:rsidP="00854C82">
      <w:pPr>
        <w:tabs>
          <w:tab w:val="left" w:pos="0"/>
        </w:tabs>
        <w:suppressAutoHyphens/>
        <w:rPr>
          <w:sz w:val="16"/>
        </w:rPr>
      </w:pPr>
      <w:r>
        <w:rPr>
          <w:sz w:val="16"/>
        </w:rPr>
        <w:t xml:space="preserve">    B. Civil rights and civil liberties</w:t>
      </w:r>
    </w:p>
    <w:p w:rsidR="00854C82" w:rsidRDefault="00854C82" w:rsidP="00854C82">
      <w:pPr>
        <w:tabs>
          <w:tab w:val="left" w:pos="0"/>
        </w:tabs>
        <w:suppressAutoHyphens/>
        <w:rPr>
          <w:sz w:val="16"/>
        </w:rPr>
      </w:pPr>
      <w:r>
        <w:rPr>
          <w:sz w:val="16"/>
        </w:rPr>
        <w:tab/>
        <w:t xml:space="preserve">1. African Americans: political, cultural, and </w:t>
      </w:r>
    </w:p>
    <w:p w:rsidR="00854C82" w:rsidRDefault="00854C82" w:rsidP="00854C82">
      <w:pPr>
        <w:tabs>
          <w:tab w:val="left" w:pos="0"/>
        </w:tabs>
        <w:suppressAutoHyphens/>
        <w:rPr>
          <w:sz w:val="16"/>
        </w:rPr>
      </w:pPr>
      <w:r>
        <w:rPr>
          <w:sz w:val="16"/>
        </w:rPr>
        <w:tab/>
        <w:t xml:space="preserve">    economic roles</w:t>
      </w:r>
    </w:p>
    <w:p w:rsidR="00854C82" w:rsidRDefault="00854C82" w:rsidP="00854C82">
      <w:pPr>
        <w:tabs>
          <w:tab w:val="left" w:pos="0"/>
        </w:tabs>
        <w:suppressAutoHyphens/>
        <w:rPr>
          <w:sz w:val="16"/>
        </w:rPr>
      </w:pPr>
      <w:r>
        <w:rPr>
          <w:sz w:val="16"/>
        </w:rPr>
        <w:tab/>
        <w:t>2. The leadership of Martin Luther King Jr.</w:t>
      </w:r>
    </w:p>
    <w:p w:rsidR="00854C82" w:rsidRDefault="00854C82" w:rsidP="00854C82">
      <w:pPr>
        <w:tabs>
          <w:tab w:val="left" w:pos="0"/>
        </w:tabs>
        <w:suppressAutoHyphens/>
        <w:rPr>
          <w:sz w:val="16"/>
        </w:rPr>
      </w:pPr>
      <w:r>
        <w:rPr>
          <w:sz w:val="16"/>
        </w:rPr>
        <w:tab/>
        <w:t>3. Resurgence of feminism</w:t>
      </w:r>
    </w:p>
    <w:p w:rsidR="00854C82" w:rsidRDefault="00854C82" w:rsidP="00854C82">
      <w:pPr>
        <w:tabs>
          <w:tab w:val="left" w:pos="0"/>
        </w:tabs>
        <w:suppressAutoHyphens/>
        <w:rPr>
          <w:sz w:val="16"/>
        </w:rPr>
      </w:pPr>
      <w:r>
        <w:rPr>
          <w:sz w:val="16"/>
        </w:rPr>
        <w:tab/>
        <w:t>4. The New Left and the Counterculture</w:t>
      </w:r>
    </w:p>
    <w:p w:rsidR="00854C82" w:rsidRDefault="00854C82" w:rsidP="00854C82">
      <w:pPr>
        <w:tabs>
          <w:tab w:val="left" w:pos="0"/>
        </w:tabs>
        <w:suppressAutoHyphens/>
        <w:rPr>
          <w:sz w:val="16"/>
        </w:rPr>
      </w:pPr>
      <w:r>
        <w:rPr>
          <w:sz w:val="16"/>
        </w:rPr>
        <w:tab/>
        <w:t xml:space="preserve">5. Emergence of the Republican party in the </w:t>
      </w:r>
    </w:p>
    <w:p w:rsidR="00854C82" w:rsidRDefault="00854C82" w:rsidP="00854C82">
      <w:pPr>
        <w:tabs>
          <w:tab w:val="left" w:pos="0"/>
        </w:tabs>
        <w:suppressAutoHyphens/>
        <w:rPr>
          <w:sz w:val="16"/>
        </w:rPr>
      </w:pPr>
      <w:r>
        <w:rPr>
          <w:sz w:val="16"/>
        </w:rPr>
        <w:tab/>
        <w:t xml:space="preserve">    South</w:t>
      </w:r>
    </w:p>
    <w:p w:rsidR="00854C82" w:rsidRDefault="00854C82" w:rsidP="00854C82">
      <w:pPr>
        <w:tabs>
          <w:tab w:val="left" w:pos="0"/>
        </w:tabs>
        <w:suppressAutoHyphens/>
        <w:rPr>
          <w:sz w:val="16"/>
        </w:rPr>
      </w:pPr>
      <w:r>
        <w:rPr>
          <w:sz w:val="16"/>
        </w:rPr>
        <w:tab/>
        <w:t xml:space="preserve">6. The Supreme Court and the </w:t>
      </w:r>
      <w:r>
        <w:rPr>
          <w:i/>
          <w:sz w:val="16"/>
        </w:rPr>
        <w:t>Miranda</w:t>
      </w:r>
      <w:r>
        <w:rPr>
          <w:sz w:val="16"/>
        </w:rPr>
        <w:t xml:space="preserve"> decision</w:t>
      </w:r>
    </w:p>
    <w:p w:rsidR="00854C82" w:rsidRDefault="00854C82" w:rsidP="00854C82">
      <w:pPr>
        <w:tabs>
          <w:tab w:val="left" w:pos="0"/>
        </w:tabs>
        <w:suppressAutoHyphens/>
        <w:rPr>
          <w:sz w:val="16"/>
        </w:rPr>
      </w:pPr>
      <w:r>
        <w:rPr>
          <w:sz w:val="16"/>
        </w:rPr>
        <w:t xml:space="preserve">    C. Foreign Policy</w:t>
      </w:r>
    </w:p>
    <w:p w:rsidR="00854C82" w:rsidRDefault="00854C82" w:rsidP="00854C82">
      <w:pPr>
        <w:tabs>
          <w:tab w:val="left" w:pos="0"/>
        </w:tabs>
        <w:suppressAutoHyphens/>
        <w:rPr>
          <w:sz w:val="16"/>
        </w:rPr>
      </w:pPr>
      <w:r>
        <w:rPr>
          <w:sz w:val="16"/>
        </w:rPr>
        <w:tab/>
        <w:t xml:space="preserve">1. </w:t>
      </w:r>
      <w:smartTag w:uri="urn:schemas-microsoft-com:office:smarttags" w:element="place">
        <w:r>
          <w:rPr>
            <w:sz w:val="16"/>
          </w:rPr>
          <w:t>Bay of Pigs</w:t>
        </w:r>
      </w:smartTag>
    </w:p>
    <w:p w:rsidR="00854C82" w:rsidRDefault="00854C82" w:rsidP="00854C82">
      <w:pPr>
        <w:tabs>
          <w:tab w:val="left" w:pos="0"/>
        </w:tabs>
        <w:suppressAutoHyphens/>
        <w:rPr>
          <w:sz w:val="16"/>
        </w:rPr>
      </w:pPr>
      <w:r>
        <w:rPr>
          <w:sz w:val="16"/>
        </w:rPr>
        <w:tab/>
        <w:t>2. Cuban Missile Crisis</w:t>
      </w:r>
    </w:p>
    <w:p w:rsidR="00854C82" w:rsidRDefault="00854C82" w:rsidP="00854C82">
      <w:pPr>
        <w:tabs>
          <w:tab w:val="left" w:pos="0"/>
        </w:tabs>
        <w:suppressAutoHyphens/>
        <w:rPr>
          <w:sz w:val="16"/>
        </w:rPr>
      </w:pPr>
      <w:r>
        <w:rPr>
          <w:sz w:val="16"/>
        </w:rPr>
        <w:tab/>
        <w:t xml:space="preserve">3. </w:t>
      </w:r>
      <w:smartTag w:uri="urn:schemas-microsoft-com:office:smarttags" w:element="place">
        <w:smartTag w:uri="urn:schemas-microsoft-com:office:smarttags" w:element="country-region">
          <w:r>
            <w:rPr>
              <w:sz w:val="16"/>
            </w:rPr>
            <w:t>Vietnam</w:t>
          </w:r>
        </w:smartTag>
      </w:smartTag>
      <w:r>
        <w:rPr>
          <w:sz w:val="16"/>
        </w:rPr>
        <w:t xml:space="preserve"> quagmire</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16. Nixon</w:t>
      </w:r>
    </w:p>
    <w:p w:rsidR="00854C82" w:rsidRDefault="00854C82" w:rsidP="00854C82">
      <w:pPr>
        <w:tabs>
          <w:tab w:val="left" w:pos="0"/>
        </w:tabs>
        <w:suppressAutoHyphens/>
        <w:rPr>
          <w:sz w:val="16"/>
        </w:rPr>
      </w:pPr>
      <w:r>
        <w:rPr>
          <w:sz w:val="16"/>
        </w:rPr>
        <w:t xml:space="preserve">    A. Election of 1968</w:t>
      </w:r>
    </w:p>
    <w:p w:rsidR="00854C82" w:rsidRDefault="00854C82" w:rsidP="00854C82">
      <w:pPr>
        <w:tabs>
          <w:tab w:val="left" w:pos="0"/>
        </w:tabs>
        <w:suppressAutoHyphens/>
        <w:rPr>
          <w:sz w:val="16"/>
        </w:rPr>
      </w:pPr>
      <w:r>
        <w:rPr>
          <w:sz w:val="16"/>
        </w:rPr>
        <w:t xml:space="preserve">    B. Nixon-Kissinger foreign policy</w:t>
      </w:r>
    </w:p>
    <w:p w:rsidR="00854C82" w:rsidRDefault="00854C82" w:rsidP="00854C82">
      <w:pPr>
        <w:tabs>
          <w:tab w:val="left" w:pos="0"/>
        </w:tabs>
        <w:suppressAutoHyphens/>
        <w:rPr>
          <w:sz w:val="16"/>
        </w:rPr>
      </w:pPr>
      <w:r>
        <w:rPr>
          <w:sz w:val="16"/>
        </w:rPr>
        <w:tab/>
        <w:t xml:space="preserve">1. </w:t>
      </w:r>
      <w:smartTag w:uri="urn:schemas-microsoft-com:office:smarttags" w:element="place">
        <w:smartTag w:uri="urn:schemas-microsoft-com:office:smarttags" w:element="country-region">
          <w:r>
            <w:rPr>
              <w:sz w:val="16"/>
            </w:rPr>
            <w:t>Vietnam</w:t>
          </w:r>
        </w:smartTag>
      </w:smartTag>
      <w:r>
        <w:rPr>
          <w:sz w:val="16"/>
        </w:rPr>
        <w:t>: escalation and pullout</w:t>
      </w:r>
    </w:p>
    <w:p w:rsidR="00854C82" w:rsidRDefault="00854C82" w:rsidP="00854C82">
      <w:pPr>
        <w:tabs>
          <w:tab w:val="left" w:pos="0"/>
        </w:tabs>
        <w:suppressAutoHyphens/>
        <w:rPr>
          <w:sz w:val="16"/>
        </w:rPr>
      </w:pPr>
      <w:r>
        <w:rPr>
          <w:sz w:val="16"/>
        </w:rPr>
        <w:tab/>
        <w:t xml:space="preserve">2. </w:t>
      </w:r>
      <w:smartTag w:uri="urn:schemas-microsoft-com:office:smarttags" w:element="place">
        <w:smartTag w:uri="urn:schemas-microsoft-com:office:smarttags" w:element="country-region">
          <w:r>
            <w:rPr>
              <w:sz w:val="16"/>
            </w:rPr>
            <w:t>China</w:t>
          </w:r>
        </w:smartTag>
      </w:smartTag>
      <w:r>
        <w:rPr>
          <w:sz w:val="16"/>
        </w:rPr>
        <w:t>: restoring relations</w:t>
      </w:r>
    </w:p>
    <w:p w:rsidR="00854C82" w:rsidRDefault="00854C82" w:rsidP="00854C82">
      <w:pPr>
        <w:tabs>
          <w:tab w:val="left" w:pos="0"/>
        </w:tabs>
        <w:suppressAutoHyphens/>
        <w:rPr>
          <w:sz w:val="16"/>
        </w:rPr>
      </w:pPr>
      <w:r>
        <w:rPr>
          <w:sz w:val="16"/>
        </w:rPr>
        <w:tab/>
        <w:t xml:space="preserve">3. </w:t>
      </w:r>
      <w:smartTag w:uri="urn:schemas-microsoft-com:office:smarttags" w:element="place">
        <w:r>
          <w:rPr>
            <w:sz w:val="16"/>
          </w:rPr>
          <w:t>Soviet Union</w:t>
        </w:r>
      </w:smartTag>
      <w:r>
        <w:rPr>
          <w:sz w:val="16"/>
        </w:rPr>
        <w:t>: detente</w:t>
      </w:r>
    </w:p>
    <w:p w:rsidR="00854C82" w:rsidRDefault="00854C82" w:rsidP="00854C82">
      <w:pPr>
        <w:tabs>
          <w:tab w:val="left" w:pos="0"/>
        </w:tabs>
        <w:suppressAutoHyphens/>
        <w:rPr>
          <w:sz w:val="16"/>
        </w:rPr>
      </w:pPr>
      <w:r>
        <w:rPr>
          <w:sz w:val="16"/>
        </w:rPr>
        <w:t xml:space="preserve">    C. New Federalism</w:t>
      </w:r>
    </w:p>
    <w:p w:rsidR="00854C82" w:rsidRDefault="00854C82" w:rsidP="00854C82">
      <w:pPr>
        <w:tabs>
          <w:tab w:val="left" w:pos="0"/>
        </w:tabs>
        <w:suppressAutoHyphens/>
        <w:rPr>
          <w:sz w:val="16"/>
        </w:rPr>
      </w:pPr>
      <w:r>
        <w:rPr>
          <w:sz w:val="16"/>
        </w:rPr>
        <w:t xml:space="preserve">    D. Supreme Court and </w:t>
      </w:r>
      <w:r>
        <w:rPr>
          <w:i/>
          <w:sz w:val="16"/>
        </w:rPr>
        <w:t>Roe v. Wade</w:t>
      </w:r>
    </w:p>
    <w:p w:rsidR="00854C82" w:rsidRDefault="00854C82" w:rsidP="00854C82">
      <w:pPr>
        <w:tabs>
          <w:tab w:val="left" w:pos="0"/>
        </w:tabs>
        <w:suppressAutoHyphens/>
        <w:rPr>
          <w:sz w:val="16"/>
        </w:rPr>
      </w:pPr>
      <w:r>
        <w:rPr>
          <w:sz w:val="16"/>
        </w:rPr>
        <w:t xml:space="preserve">    E. Watergate crisis and resignation</w:t>
      </w: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p>
    <w:p w:rsidR="00854C82" w:rsidRDefault="00854C82" w:rsidP="00854C82">
      <w:pPr>
        <w:tabs>
          <w:tab w:val="left" w:pos="0"/>
        </w:tabs>
        <w:suppressAutoHyphens/>
        <w:rPr>
          <w:sz w:val="16"/>
        </w:rPr>
      </w:pPr>
      <w:r>
        <w:rPr>
          <w:sz w:val="16"/>
        </w:rPr>
        <w:t xml:space="preserve">17. The </w:t>
      </w:r>
      <w:smartTag w:uri="urn:schemas-microsoft-com:office:smarttags" w:element="place">
        <w:smartTag w:uri="urn:schemas-microsoft-com:office:smarttags" w:element="country-region">
          <w:r>
            <w:rPr>
              <w:sz w:val="16"/>
            </w:rPr>
            <w:t>United States</w:t>
          </w:r>
        </w:smartTag>
      </w:smartTag>
      <w:r>
        <w:rPr>
          <w:sz w:val="16"/>
        </w:rPr>
        <w:t xml:space="preserve"> since 1974</w:t>
      </w:r>
    </w:p>
    <w:p w:rsidR="00854C82" w:rsidRDefault="00854C82" w:rsidP="00854C82">
      <w:pPr>
        <w:tabs>
          <w:tab w:val="left" w:pos="0"/>
        </w:tabs>
        <w:suppressAutoHyphens/>
        <w:rPr>
          <w:sz w:val="16"/>
        </w:rPr>
      </w:pPr>
      <w:r>
        <w:rPr>
          <w:sz w:val="16"/>
        </w:rPr>
        <w:t xml:space="preserve">    A. The New Right and the conservative social agenda</w:t>
      </w:r>
    </w:p>
    <w:p w:rsidR="00854C82" w:rsidRDefault="00854C82" w:rsidP="00854C82">
      <w:pPr>
        <w:tabs>
          <w:tab w:val="left" w:pos="0"/>
        </w:tabs>
        <w:suppressAutoHyphens/>
        <w:rPr>
          <w:sz w:val="16"/>
        </w:rPr>
      </w:pPr>
      <w:r>
        <w:rPr>
          <w:sz w:val="16"/>
        </w:rPr>
        <w:t xml:space="preserve">    B. Ford and Rockefeller</w:t>
      </w:r>
    </w:p>
    <w:p w:rsidR="00854C82" w:rsidRDefault="00854C82" w:rsidP="00854C82">
      <w:pPr>
        <w:tabs>
          <w:tab w:val="left" w:pos="0"/>
        </w:tabs>
        <w:suppressAutoHyphens/>
        <w:rPr>
          <w:sz w:val="16"/>
        </w:rPr>
      </w:pPr>
      <w:r>
        <w:rPr>
          <w:sz w:val="16"/>
        </w:rPr>
        <w:t xml:space="preserve">    C. Carter</w:t>
      </w:r>
    </w:p>
    <w:p w:rsidR="00854C82" w:rsidRDefault="00854C82" w:rsidP="00854C82">
      <w:pPr>
        <w:tabs>
          <w:tab w:val="left" w:pos="0"/>
        </w:tabs>
        <w:suppressAutoHyphens/>
        <w:rPr>
          <w:sz w:val="16"/>
        </w:rPr>
      </w:pPr>
      <w:r>
        <w:rPr>
          <w:sz w:val="16"/>
        </w:rPr>
        <w:tab/>
        <w:t>1. Deregulation</w:t>
      </w:r>
    </w:p>
    <w:p w:rsidR="00854C82" w:rsidRDefault="00854C82" w:rsidP="00854C82">
      <w:pPr>
        <w:tabs>
          <w:tab w:val="left" w:pos="0"/>
        </w:tabs>
        <w:suppressAutoHyphens/>
        <w:rPr>
          <w:sz w:val="16"/>
        </w:rPr>
      </w:pPr>
      <w:r>
        <w:rPr>
          <w:sz w:val="16"/>
        </w:rPr>
        <w:tab/>
        <w:t>2. Energy and inflation</w:t>
      </w:r>
    </w:p>
    <w:p w:rsidR="00854C82" w:rsidRDefault="00854C82" w:rsidP="00854C82">
      <w:pPr>
        <w:tabs>
          <w:tab w:val="left" w:pos="0"/>
        </w:tabs>
        <w:suppressAutoHyphens/>
        <w:rPr>
          <w:sz w:val="16"/>
        </w:rPr>
      </w:pPr>
      <w:r>
        <w:rPr>
          <w:sz w:val="16"/>
        </w:rPr>
        <w:tab/>
        <w:t xml:space="preserve">3. </w:t>
      </w:r>
      <w:smartTag w:uri="urn:schemas-microsoft-com:office:smarttags" w:element="place">
        <w:r>
          <w:rPr>
            <w:sz w:val="16"/>
          </w:rPr>
          <w:t>Camp David</w:t>
        </w:r>
      </w:smartTag>
      <w:r>
        <w:rPr>
          <w:sz w:val="16"/>
        </w:rPr>
        <w:t xml:space="preserve"> accords</w:t>
      </w:r>
    </w:p>
    <w:p w:rsidR="00854C82" w:rsidRDefault="00854C82" w:rsidP="00854C82">
      <w:pPr>
        <w:tabs>
          <w:tab w:val="left" w:pos="0"/>
        </w:tabs>
        <w:suppressAutoHyphens/>
        <w:rPr>
          <w:sz w:val="16"/>
        </w:rPr>
      </w:pPr>
      <w:r>
        <w:rPr>
          <w:sz w:val="16"/>
        </w:rPr>
        <w:tab/>
        <w:t>4. Iranian hostage crisis</w:t>
      </w:r>
    </w:p>
    <w:p w:rsidR="00854C82" w:rsidRDefault="00854C82" w:rsidP="00854C82">
      <w:pPr>
        <w:tabs>
          <w:tab w:val="left" w:pos="0"/>
        </w:tabs>
        <w:suppressAutoHyphens/>
        <w:rPr>
          <w:sz w:val="16"/>
        </w:rPr>
      </w:pPr>
      <w:r>
        <w:rPr>
          <w:sz w:val="16"/>
        </w:rPr>
        <w:t xml:space="preserve">    D. Reagan</w:t>
      </w:r>
    </w:p>
    <w:p w:rsidR="00854C82" w:rsidRDefault="00854C82" w:rsidP="00854C82">
      <w:pPr>
        <w:tabs>
          <w:tab w:val="left" w:pos="0"/>
        </w:tabs>
        <w:suppressAutoHyphens/>
        <w:rPr>
          <w:sz w:val="16"/>
        </w:rPr>
      </w:pPr>
      <w:r>
        <w:rPr>
          <w:sz w:val="16"/>
        </w:rPr>
        <w:tab/>
        <w:t>1. Tax cuts and budget deficits</w:t>
      </w:r>
    </w:p>
    <w:p w:rsidR="00854C82" w:rsidRDefault="00854C82" w:rsidP="00854C82">
      <w:pPr>
        <w:tabs>
          <w:tab w:val="left" w:pos="0"/>
        </w:tabs>
        <w:suppressAutoHyphens/>
        <w:rPr>
          <w:sz w:val="16"/>
        </w:rPr>
      </w:pPr>
      <w:r>
        <w:rPr>
          <w:sz w:val="16"/>
        </w:rPr>
        <w:tab/>
        <w:t>2. Defense buildup</w:t>
      </w:r>
    </w:p>
    <w:p w:rsidR="00854C82" w:rsidRDefault="00854C82" w:rsidP="00854C82">
      <w:pPr>
        <w:tabs>
          <w:tab w:val="left" w:pos="0"/>
        </w:tabs>
        <w:suppressAutoHyphens/>
        <w:rPr>
          <w:sz w:val="16"/>
        </w:rPr>
      </w:pPr>
      <w:r>
        <w:rPr>
          <w:sz w:val="16"/>
        </w:rPr>
        <w:tab/>
        <w:t>3. New disarmament treaties</w:t>
      </w:r>
    </w:p>
    <w:p w:rsidR="00047963" w:rsidRDefault="00854C82" w:rsidP="00854C82">
      <w:pPr>
        <w:tabs>
          <w:tab w:val="left" w:pos="0"/>
        </w:tabs>
        <w:suppressAutoHyphens/>
        <w:rPr>
          <w:sz w:val="16"/>
        </w:rPr>
      </w:pPr>
      <w:r>
        <w:rPr>
          <w:sz w:val="16"/>
        </w:rPr>
        <w:tab/>
        <w:t>4. Foreign crises: the Persian Gulf and</w:t>
      </w:r>
      <w:r w:rsidR="00047963">
        <w:rPr>
          <w:sz w:val="16"/>
        </w:rPr>
        <w:t xml:space="preserve"> Central</w:t>
      </w:r>
    </w:p>
    <w:p w:rsidR="00854C82" w:rsidRDefault="00047963" w:rsidP="00854C82">
      <w:pPr>
        <w:tabs>
          <w:tab w:val="left" w:pos="0"/>
        </w:tabs>
        <w:suppressAutoHyphens/>
        <w:rPr>
          <w:sz w:val="16"/>
        </w:rPr>
      </w:pPr>
      <w:r>
        <w:rPr>
          <w:sz w:val="16"/>
        </w:rPr>
        <w:t xml:space="preserve"> </w:t>
      </w:r>
      <w:r>
        <w:rPr>
          <w:sz w:val="16"/>
        </w:rPr>
        <w:tab/>
        <w:t xml:space="preserve">     </w:t>
      </w:r>
      <w:r w:rsidR="00854C82">
        <w:rPr>
          <w:sz w:val="16"/>
        </w:rPr>
        <w:t>America</w:t>
      </w:r>
    </w:p>
    <w:p w:rsidR="00854C82" w:rsidRDefault="00854C82" w:rsidP="00854C82">
      <w:pPr>
        <w:tabs>
          <w:tab w:val="left" w:pos="0"/>
        </w:tabs>
        <w:suppressAutoHyphens/>
        <w:rPr>
          <w:sz w:val="16"/>
        </w:rPr>
      </w:pPr>
      <w:r>
        <w:rPr>
          <w:sz w:val="16"/>
        </w:rPr>
        <w:t xml:space="preserve">    E. Society</w:t>
      </w:r>
    </w:p>
    <w:p w:rsidR="00854C82" w:rsidRDefault="00854C82" w:rsidP="00854C82">
      <w:pPr>
        <w:tabs>
          <w:tab w:val="left" w:pos="0"/>
        </w:tabs>
        <w:suppressAutoHyphens/>
        <w:rPr>
          <w:sz w:val="16"/>
        </w:rPr>
      </w:pPr>
      <w:r>
        <w:rPr>
          <w:sz w:val="16"/>
        </w:rPr>
        <w:tab/>
        <w:t>1. Old and new urban problems</w:t>
      </w:r>
    </w:p>
    <w:p w:rsidR="00854C82" w:rsidRDefault="00854C82" w:rsidP="00854C82">
      <w:pPr>
        <w:tabs>
          <w:tab w:val="left" w:pos="0"/>
        </w:tabs>
        <w:suppressAutoHyphens/>
        <w:rPr>
          <w:sz w:val="16"/>
        </w:rPr>
      </w:pPr>
      <w:r>
        <w:rPr>
          <w:sz w:val="16"/>
        </w:rPr>
        <w:tab/>
        <w:t>2. Asian and Hispanic immigrants</w:t>
      </w:r>
    </w:p>
    <w:p w:rsidR="00854C82" w:rsidRDefault="00854C82" w:rsidP="00854C82">
      <w:pPr>
        <w:tabs>
          <w:tab w:val="left" w:pos="0"/>
        </w:tabs>
        <w:suppressAutoHyphens/>
        <w:rPr>
          <w:sz w:val="16"/>
        </w:rPr>
      </w:pPr>
      <w:r>
        <w:rPr>
          <w:sz w:val="16"/>
        </w:rPr>
        <w:tab/>
        <w:t>3. Resurgent fundamentalism</w:t>
      </w:r>
    </w:p>
    <w:p w:rsidR="00854C82" w:rsidRDefault="00854C82" w:rsidP="00854C82">
      <w:pPr>
        <w:tabs>
          <w:tab w:val="left" w:pos="0"/>
        </w:tabs>
        <w:suppressAutoHyphens/>
        <w:rPr>
          <w:sz w:val="16"/>
        </w:rPr>
      </w:pPr>
      <w:r>
        <w:rPr>
          <w:sz w:val="16"/>
        </w:rPr>
        <w:tab/>
        <w:t xml:space="preserve">4. African Americans and local, state, and </w:t>
      </w:r>
    </w:p>
    <w:p w:rsidR="00854C82" w:rsidRDefault="00854C82" w:rsidP="00854C82">
      <w:pPr>
        <w:tabs>
          <w:tab w:val="left" w:pos="0"/>
        </w:tabs>
        <w:suppressAutoHyphens/>
        <w:rPr>
          <w:sz w:val="16"/>
        </w:rPr>
      </w:pPr>
      <w:r>
        <w:rPr>
          <w:sz w:val="16"/>
        </w:rPr>
        <w:tab/>
        <w:t xml:space="preserve">    national politics</w:t>
      </w:r>
    </w:p>
    <w:p w:rsidR="009063BC" w:rsidRDefault="009063BC"/>
    <w:sectPr w:rsidR="009063BC" w:rsidSect="00DA143B">
      <w:type w:val="continuous"/>
      <w:pgSz w:w="12240" w:h="15840"/>
      <w:pgMar w:top="1440" w:right="1080" w:bottom="1440" w:left="1080" w:header="1440" w:footer="1080" w:gutter="0"/>
      <w:pgNumType w:start="1"/>
      <w:cols w:num="2" w:space="720" w:equalWidth="0">
        <w:col w:w="4680" w:space="720"/>
        <w:col w:w="4680"/>
      </w:cols>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218" w:rsidRDefault="00255218">
      <w:r>
        <w:separator/>
      </w:r>
    </w:p>
  </w:endnote>
  <w:endnote w:type="continuationSeparator" w:id="0">
    <w:p w:rsidR="00255218" w:rsidRDefault="0025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218" w:rsidRDefault="00255218">
      <w:r>
        <w:separator/>
      </w:r>
    </w:p>
  </w:footnote>
  <w:footnote w:type="continuationSeparator" w:id="0">
    <w:p w:rsidR="00255218" w:rsidRDefault="002552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82"/>
    <w:rsid w:val="00047963"/>
    <w:rsid w:val="00063DA2"/>
    <w:rsid w:val="0009369C"/>
    <w:rsid w:val="0009683B"/>
    <w:rsid w:val="000D7DF3"/>
    <w:rsid w:val="000F295E"/>
    <w:rsid w:val="001026E9"/>
    <w:rsid w:val="001254D4"/>
    <w:rsid w:val="00142CB2"/>
    <w:rsid w:val="001615D8"/>
    <w:rsid w:val="001664C3"/>
    <w:rsid w:val="00194EA5"/>
    <w:rsid w:val="001A1B4D"/>
    <w:rsid w:val="001A3B46"/>
    <w:rsid w:val="001C5F29"/>
    <w:rsid w:val="001E5F1B"/>
    <w:rsid w:val="001F1D8F"/>
    <w:rsid w:val="00215C02"/>
    <w:rsid w:val="002225E2"/>
    <w:rsid w:val="0024515D"/>
    <w:rsid w:val="00255218"/>
    <w:rsid w:val="0026609E"/>
    <w:rsid w:val="00283029"/>
    <w:rsid w:val="002B4831"/>
    <w:rsid w:val="002D04A3"/>
    <w:rsid w:val="002E246B"/>
    <w:rsid w:val="003267AB"/>
    <w:rsid w:val="0033649F"/>
    <w:rsid w:val="00362B63"/>
    <w:rsid w:val="0038141E"/>
    <w:rsid w:val="003C13D5"/>
    <w:rsid w:val="003D0D21"/>
    <w:rsid w:val="003D0D44"/>
    <w:rsid w:val="003E3E59"/>
    <w:rsid w:val="004243CD"/>
    <w:rsid w:val="00443A85"/>
    <w:rsid w:val="00454BB5"/>
    <w:rsid w:val="004731CA"/>
    <w:rsid w:val="004A6662"/>
    <w:rsid w:val="004B3560"/>
    <w:rsid w:val="004C562A"/>
    <w:rsid w:val="004C7F7A"/>
    <w:rsid w:val="005222F0"/>
    <w:rsid w:val="00531D62"/>
    <w:rsid w:val="00553225"/>
    <w:rsid w:val="0057528C"/>
    <w:rsid w:val="0059081E"/>
    <w:rsid w:val="005A63F5"/>
    <w:rsid w:val="005D4CA4"/>
    <w:rsid w:val="005F3DEF"/>
    <w:rsid w:val="005F5C28"/>
    <w:rsid w:val="00600538"/>
    <w:rsid w:val="00642C98"/>
    <w:rsid w:val="00674716"/>
    <w:rsid w:val="00682C9D"/>
    <w:rsid w:val="006B3FFC"/>
    <w:rsid w:val="006E18DD"/>
    <w:rsid w:val="006E7D77"/>
    <w:rsid w:val="006F135C"/>
    <w:rsid w:val="006F2873"/>
    <w:rsid w:val="007022F5"/>
    <w:rsid w:val="00745DB3"/>
    <w:rsid w:val="0075476C"/>
    <w:rsid w:val="00776F7F"/>
    <w:rsid w:val="00777ED8"/>
    <w:rsid w:val="00783F98"/>
    <w:rsid w:val="007C26C6"/>
    <w:rsid w:val="007F128B"/>
    <w:rsid w:val="0084330F"/>
    <w:rsid w:val="00846F7A"/>
    <w:rsid w:val="00851C00"/>
    <w:rsid w:val="00854C82"/>
    <w:rsid w:val="008957DA"/>
    <w:rsid w:val="0089756F"/>
    <w:rsid w:val="008A54EE"/>
    <w:rsid w:val="008A7475"/>
    <w:rsid w:val="008A7902"/>
    <w:rsid w:val="008F1911"/>
    <w:rsid w:val="00900616"/>
    <w:rsid w:val="009063BC"/>
    <w:rsid w:val="00935DBA"/>
    <w:rsid w:val="0094008E"/>
    <w:rsid w:val="00970D47"/>
    <w:rsid w:val="009A0E1C"/>
    <w:rsid w:val="009C400C"/>
    <w:rsid w:val="009D5B7E"/>
    <w:rsid w:val="009E0E18"/>
    <w:rsid w:val="009E5810"/>
    <w:rsid w:val="00A41A0F"/>
    <w:rsid w:val="00A42608"/>
    <w:rsid w:val="00A56C4E"/>
    <w:rsid w:val="00A90185"/>
    <w:rsid w:val="00AB7422"/>
    <w:rsid w:val="00AE0030"/>
    <w:rsid w:val="00AF76A3"/>
    <w:rsid w:val="00B01CBE"/>
    <w:rsid w:val="00B04365"/>
    <w:rsid w:val="00B15284"/>
    <w:rsid w:val="00B27361"/>
    <w:rsid w:val="00B31DB0"/>
    <w:rsid w:val="00B91720"/>
    <w:rsid w:val="00BB7C0D"/>
    <w:rsid w:val="00C25712"/>
    <w:rsid w:val="00C43E92"/>
    <w:rsid w:val="00C648F7"/>
    <w:rsid w:val="00CD1CE5"/>
    <w:rsid w:val="00CE18F5"/>
    <w:rsid w:val="00CE5C81"/>
    <w:rsid w:val="00D1732D"/>
    <w:rsid w:val="00D23E57"/>
    <w:rsid w:val="00D320CF"/>
    <w:rsid w:val="00D45163"/>
    <w:rsid w:val="00D50205"/>
    <w:rsid w:val="00D5584D"/>
    <w:rsid w:val="00D93144"/>
    <w:rsid w:val="00DA0B2D"/>
    <w:rsid w:val="00DA143B"/>
    <w:rsid w:val="00DB6311"/>
    <w:rsid w:val="00DC2F42"/>
    <w:rsid w:val="00DC5F25"/>
    <w:rsid w:val="00DD0060"/>
    <w:rsid w:val="00DE0655"/>
    <w:rsid w:val="00DF2565"/>
    <w:rsid w:val="00DF75F9"/>
    <w:rsid w:val="00E13F20"/>
    <w:rsid w:val="00E77225"/>
    <w:rsid w:val="00E930A4"/>
    <w:rsid w:val="00EA02D2"/>
    <w:rsid w:val="00EA407E"/>
    <w:rsid w:val="00EB5400"/>
    <w:rsid w:val="00EB6BD0"/>
    <w:rsid w:val="00F06C05"/>
    <w:rsid w:val="00F626A6"/>
    <w:rsid w:val="00FA2314"/>
    <w:rsid w:val="00FA2327"/>
    <w:rsid w:val="00FF1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34"/>
    <o:shapelayout v:ext="edit">
      <o:idmap v:ext="edit" data="1"/>
      <o:regrouptable v:ext="edit">
        <o:entry new="1" old="0"/>
      </o:regrouptable>
    </o:shapelayout>
  </w:shapeDefaults>
  <w:decimalSymbol w:val="."/>
  <w:listSeparator w:val=","/>
  <w15:docId w15:val="{6E76D692-FC7A-4B3B-A1CF-8A5997A7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C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0030"/>
    <w:rPr>
      <w:color w:val="0000FF"/>
      <w:u w:val="single"/>
    </w:rPr>
  </w:style>
  <w:style w:type="character" w:styleId="FollowedHyperlink">
    <w:name w:val="FollowedHyperlink"/>
    <w:rsid w:val="00EA02D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5516">
      <w:bodyDiv w:val="1"/>
      <w:marLeft w:val="0"/>
      <w:marRight w:val="0"/>
      <w:marTop w:val="0"/>
      <w:marBottom w:val="0"/>
      <w:divBdr>
        <w:top w:val="none" w:sz="0" w:space="0" w:color="auto"/>
        <w:left w:val="none" w:sz="0" w:space="0" w:color="auto"/>
        <w:bottom w:val="none" w:sz="0" w:space="0" w:color="auto"/>
        <w:right w:val="none" w:sz="0" w:space="0" w:color="auto"/>
      </w:divBdr>
    </w:div>
    <w:div w:id="64765623">
      <w:bodyDiv w:val="1"/>
      <w:marLeft w:val="0"/>
      <w:marRight w:val="0"/>
      <w:marTop w:val="0"/>
      <w:marBottom w:val="0"/>
      <w:divBdr>
        <w:top w:val="none" w:sz="0" w:space="0" w:color="auto"/>
        <w:left w:val="none" w:sz="0" w:space="0" w:color="auto"/>
        <w:bottom w:val="none" w:sz="0" w:space="0" w:color="auto"/>
        <w:right w:val="none" w:sz="0" w:space="0" w:color="auto"/>
      </w:divBdr>
    </w:div>
    <w:div w:id="67926085">
      <w:bodyDiv w:val="1"/>
      <w:marLeft w:val="0"/>
      <w:marRight w:val="0"/>
      <w:marTop w:val="0"/>
      <w:marBottom w:val="0"/>
      <w:divBdr>
        <w:top w:val="none" w:sz="0" w:space="0" w:color="auto"/>
        <w:left w:val="none" w:sz="0" w:space="0" w:color="auto"/>
        <w:bottom w:val="none" w:sz="0" w:space="0" w:color="auto"/>
        <w:right w:val="none" w:sz="0" w:space="0" w:color="auto"/>
      </w:divBdr>
    </w:div>
    <w:div w:id="168066208">
      <w:bodyDiv w:val="1"/>
      <w:marLeft w:val="0"/>
      <w:marRight w:val="0"/>
      <w:marTop w:val="0"/>
      <w:marBottom w:val="0"/>
      <w:divBdr>
        <w:top w:val="none" w:sz="0" w:space="0" w:color="auto"/>
        <w:left w:val="none" w:sz="0" w:space="0" w:color="auto"/>
        <w:bottom w:val="none" w:sz="0" w:space="0" w:color="auto"/>
        <w:right w:val="none" w:sz="0" w:space="0" w:color="auto"/>
      </w:divBdr>
    </w:div>
    <w:div w:id="177083754">
      <w:bodyDiv w:val="1"/>
      <w:marLeft w:val="0"/>
      <w:marRight w:val="0"/>
      <w:marTop w:val="0"/>
      <w:marBottom w:val="0"/>
      <w:divBdr>
        <w:top w:val="none" w:sz="0" w:space="0" w:color="auto"/>
        <w:left w:val="none" w:sz="0" w:space="0" w:color="auto"/>
        <w:bottom w:val="none" w:sz="0" w:space="0" w:color="auto"/>
        <w:right w:val="none" w:sz="0" w:space="0" w:color="auto"/>
      </w:divBdr>
    </w:div>
    <w:div w:id="405493223">
      <w:bodyDiv w:val="1"/>
      <w:marLeft w:val="0"/>
      <w:marRight w:val="0"/>
      <w:marTop w:val="0"/>
      <w:marBottom w:val="0"/>
      <w:divBdr>
        <w:top w:val="none" w:sz="0" w:space="0" w:color="auto"/>
        <w:left w:val="none" w:sz="0" w:space="0" w:color="auto"/>
        <w:bottom w:val="none" w:sz="0" w:space="0" w:color="auto"/>
        <w:right w:val="none" w:sz="0" w:space="0" w:color="auto"/>
      </w:divBdr>
    </w:div>
    <w:div w:id="469443324">
      <w:bodyDiv w:val="1"/>
      <w:marLeft w:val="0"/>
      <w:marRight w:val="0"/>
      <w:marTop w:val="0"/>
      <w:marBottom w:val="0"/>
      <w:divBdr>
        <w:top w:val="none" w:sz="0" w:space="0" w:color="auto"/>
        <w:left w:val="none" w:sz="0" w:space="0" w:color="auto"/>
        <w:bottom w:val="none" w:sz="0" w:space="0" w:color="auto"/>
        <w:right w:val="none" w:sz="0" w:space="0" w:color="auto"/>
      </w:divBdr>
    </w:div>
    <w:div w:id="484978654">
      <w:bodyDiv w:val="1"/>
      <w:marLeft w:val="0"/>
      <w:marRight w:val="0"/>
      <w:marTop w:val="0"/>
      <w:marBottom w:val="0"/>
      <w:divBdr>
        <w:top w:val="none" w:sz="0" w:space="0" w:color="auto"/>
        <w:left w:val="none" w:sz="0" w:space="0" w:color="auto"/>
        <w:bottom w:val="none" w:sz="0" w:space="0" w:color="auto"/>
        <w:right w:val="none" w:sz="0" w:space="0" w:color="auto"/>
      </w:divBdr>
    </w:div>
    <w:div w:id="510149016">
      <w:bodyDiv w:val="1"/>
      <w:marLeft w:val="0"/>
      <w:marRight w:val="0"/>
      <w:marTop w:val="0"/>
      <w:marBottom w:val="0"/>
      <w:divBdr>
        <w:top w:val="none" w:sz="0" w:space="0" w:color="auto"/>
        <w:left w:val="none" w:sz="0" w:space="0" w:color="auto"/>
        <w:bottom w:val="none" w:sz="0" w:space="0" w:color="auto"/>
        <w:right w:val="none" w:sz="0" w:space="0" w:color="auto"/>
      </w:divBdr>
    </w:div>
    <w:div w:id="534387139">
      <w:bodyDiv w:val="1"/>
      <w:marLeft w:val="0"/>
      <w:marRight w:val="0"/>
      <w:marTop w:val="0"/>
      <w:marBottom w:val="0"/>
      <w:divBdr>
        <w:top w:val="none" w:sz="0" w:space="0" w:color="auto"/>
        <w:left w:val="none" w:sz="0" w:space="0" w:color="auto"/>
        <w:bottom w:val="none" w:sz="0" w:space="0" w:color="auto"/>
        <w:right w:val="none" w:sz="0" w:space="0" w:color="auto"/>
      </w:divBdr>
    </w:div>
    <w:div w:id="542325730">
      <w:bodyDiv w:val="1"/>
      <w:marLeft w:val="0"/>
      <w:marRight w:val="0"/>
      <w:marTop w:val="0"/>
      <w:marBottom w:val="0"/>
      <w:divBdr>
        <w:top w:val="none" w:sz="0" w:space="0" w:color="auto"/>
        <w:left w:val="none" w:sz="0" w:space="0" w:color="auto"/>
        <w:bottom w:val="none" w:sz="0" w:space="0" w:color="auto"/>
        <w:right w:val="none" w:sz="0" w:space="0" w:color="auto"/>
      </w:divBdr>
    </w:div>
    <w:div w:id="567690828">
      <w:bodyDiv w:val="1"/>
      <w:marLeft w:val="0"/>
      <w:marRight w:val="0"/>
      <w:marTop w:val="0"/>
      <w:marBottom w:val="0"/>
      <w:divBdr>
        <w:top w:val="none" w:sz="0" w:space="0" w:color="auto"/>
        <w:left w:val="none" w:sz="0" w:space="0" w:color="auto"/>
        <w:bottom w:val="none" w:sz="0" w:space="0" w:color="auto"/>
        <w:right w:val="none" w:sz="0" w:space="0" w:color="auto"/>
      </w:divBdr>
    </w:div>
    <w:div w:id="720859223">
      <w:bodyDiv w:val="1"/>
      <w:marLeft w:val="0"/>
      <w:marRight w:val="0"/>
      <w:marTop w:val="0"/>
      <w:marBottom w:val="0"/>
      <w:divBdr>
        <w:top w:val="none" w:sz="0" w:space="0" w:color="auto"/>
        <w:left w:val="none" w:sz="0" w:space="0" w:color="auto"/>
        <w:bottom w:val="none" w:sz="0" w:space="0" w:color="auto"/>
        <w:right w:val="none" w:sz="0" w:space="0" w:color="auto"/>
      </w:divBdr>
    </w:div>
    <w:div w:id="742483875">
      <w:bodyDiv w:val="1"/>
      <w:marLeft w:val="0"/>
      <w:marRight w:val="0"/>
      <w:marTop w:val="0"/>
      <w:marBottom w:val="0"/>
      <w:divBdr>
        <w:top w:val="none" w:sz="0" w:space="0" w:color="auto"/>
        <w:left w:val="none" w:sz="0" w:space="0" w:color="auto"/>
        <w:bottom w:val="none" w:sz="0" w:space="0" w:color="auto"/>
        <w:right w:val="none" w:sz="0" w:space="0" w:color="auto"/>
      </w:divBdr>
    </w:div>
    <w:div w:id="761728131">
      <w:bodyDiv w:val="1"/>
      <w:marLeft w:val="0"/>
      <w:marRight w:val="0"/>
      <w:marTop w:val="0"/>
      <w:marBottom w:val="0"/>
      <w:divBdr>
        <w:top w:val="none" w:sz="0" w:space="0" w:color="auto"/>
        <w:left w:val="none" w:sz="0" w:space="0" w:color="auto"/>
        <w:bottom w:val="none" w:sz="0" w:space="0" w:color="auto"/>
        <w:right w:val="none" w:sz="0" w:space="0" w:color="auto"/>
      </w:divBdr>
    </w:div>
    <w:div w:id="867765701">
      <w:bodyDiv w:val="1"/>
      <w:marLeft w:val="0"/>
      <w:marRight w:val="0"/>
      <w:marTop w:val="0"/>
      <w:marBottom w:val="0"/>
      <w:divBdr>
        <w:top w:val="none" w:sz="0" w:space="0" w:color="auto"/>
        <w:left w:val="none" w:sz="0" w:space="0" w:color="auto"/>
        <w:bottom w:val="none" w:sz="0" w:space="0" w:color="auto"/>
        <w:right w:val="none" w:sz="0" w:space="0" w:color="auto"/>
      </w:divBdr>
    </w:div>
    <w:div w:id="879248507">
      <w:bodyDiv w:val="1"/>
      <w:marLeft w:val="0"/>
      <w:marRight w:val="0"/>
      <w:marTop w:val="0"/>
      <w:marBottom w:val="0"/>
      <w:divBdr>
        <w:top w:val="none" w:sz="0" w:space="0" w:color="auto"/>
        <w:left w:val="none" w:sz="0" w:space="0" w:color="auto"/>
        <w:bottom w:val="none" w:sz="0" w:space="0" w:color="auto"/>
        <w:right w:val="none" w:sz="0" w:space="0" w:color="auto"/>
      </w:divBdr>
    </w:div>
    <w:div w:id="949580249">
      <w:bodyDiv w:val="1"/>
      <w:marLeft w:val="0"/>
      <w:marRight w:val="0"/>
      <w:marTop w:val="0"/>
      <w:marBottom w:val="0"/>
      <w:divBdr>
        <w:top w:val="none" w:sz="0" w:space="0" w:color="auto"/>
        <w:left w:val="none" w:sz="0" w:space="0" w:color="auto"/>
        <w:bottom w:val="none" w:sz="0" w:space="0" w:color="auto"/>
        <w:right w:val="none" w:sz="0" w:space="0" w:color="auto"/>
      </w:divBdr>
    </w:div>
    <w:div w:id="972977786">
      <w:bodyDiv w:val="1"/>
      <w:marLeft w:val="0"/>
      <w:marRight w:val="0"/>
      <w:marTop w:val="0"/>
      <w:marBottom w:val="0"/>
      <w:divBdr>
        <w:top w:val="none" w:sz="0" w:space="0" w:color="auto"/>
        <w:left w:val="none" w:sz="0" w:space="0" w:color="auto"/>
        <w:bottom w:val="none" w:sz="0" w:space="0" w:color="auto"/>
        <w:right w:val="none" w:sz="0" w:space="0" w:color="auto"/>
      </w:divBdr>
    </w:div>
    <w:div w:id="976300024">
      <w:bodyDiv w:val="1"/>
      <w:marLeft w:val="0"/>
      <w:marRight w:val="0"/>
      <w:marTop w:val="0"/>
      <w:marBottom w:val="0"/>
      <w:divBdr>
        <w:top w:val="none" w:sz="0" w:space="0" w:color="auto"/>
        <w:left w:val="none" w:sz="0" w:space="0" w:color="auto"/>
        <w:bottom w:val="none" w:sz="0" w:space="0" w:color="auto"/>
        <w:right w:val="none" w:sz="0" w:space="0" w:color="auto"/>
      </w:divBdr>
    </w:div>
    <w:div w:id="1147356323">
      <w:bodyDiv w:val="1"/>
      <w:marLeft w:val="0"/>
      <w:marRight w:val="0"/>
      <w:marTop w:val="0"/>
      <w:marBottom w:val="0"/>
      <w:divBdr>
        <w:top w:val="none" w:sz="0" w:space="0" w:color="auto"/>
        <w:left w:val="none" w:sz="0" w:space="0" w:color="auto"/>
        <w:bottom w:val="none" w:sz="0" w:space="0" w:color="auto"/>
        <w:right w:val="none" w:sz="0" w:space="0" w:color="auto"/>
      </w:divBdr>
    </w:div>
    <w:div w:id="1188449319">
      <w:bodyDiv w:val="1"/>
      <w:marLeft w:val="0"/>
      <w:marRight w:val="0"/>
      <w:marTop w:val="0"/>
      <w:marBottom w:val="0"/>
      <w:divBdr>
        <w:top w:val="none" w:sz="0" w:space="0" w:color="auto"/>
        <w:left w:val="none" w:sz="0" w:space="0" w:color="auto"/>
        <w:bottom w:val="none" w:sz="0" w:space="0" w:color="auto"/>
        <w:right w:val="none" w:sz="0" w:space="0" w:color="auto"/>
      </w:divBdr>
    </w:div>
    <w:div w:id="1245725742">
      <w:bodyDiv w:val="1"/>
      <w:marLeft w:val="0"/>
      <w:marRight w:val="0"/>
      <w:marTop w:val="0"/>
      <w:marBottom w:val="0"/>
      <w:divBdr>
        <w:top w:val="none" w:sz="0" w:space="0" w:color="auto"/>
        <w:left w:val="none" w:sz="0" w:space="0" w:color="auto"/>
        <w:bottom w:val="none" w:sz="0" w:space="0" w:color="auto"/>
        <w:right w:val="none" w:sz="0" w:space="0" w:color="auto"/>
      </w:divBdr>
    </w:div>
    <w:div w:id="1308170409">
      <w:bodyDiv w:val="1"/>
      <w:marLeft w:val="0"/>
      <w:marRight w:val="0"/>
      <w:marTop w:val="0"/>
      <w:marBottom w:val="0"/>
      <w:divBdr>
        <w:top w:val="none" w:sz="0" w:space="0" w:color="auto"/>
        <w:left w:val="none" w:sz="0" w:space="0" w:color="auto"/>
        <w:bottom w:val="none" w:sz="0" w:space="0" w:color="auto"/>
        <w:right w:val="none" w:sz="0" w:space="0" w:color="auto"/>
      </w:divBdr>
    </w:div>
    <w:div w:id="1350333873">
      <w:bodyDiv w:val="1"/>
      <w:marLeft w:val="0"/>
      <w:marRight w:val="0"/>
      <w:marTop w:val="0"/>
      <w:marBottom w:val="0"/>
      <w:divBdr>
        <w:top w:val="none" w:sz="0" w:space="0" w:color="auto"/>
        <w:left w:val="none" w:sz="0" w:space="0" w:color="auto"/>
        <w:bottom w:val="none" w:sz="0" w:space="0" w:color="auto"/>
        <w:right w:val="none" w:sz="0" w:space="0" w:color="auto"/>
      </w:divBdr>
    </w:div>
    <w:div w:id="1524854713">
      <w:bodyDiv w:val="1"/>
      <w:marLeft w:val="0"/>
      <w:marRight w:val="0"/>
      <w:marTop w:val="0"/>
      <w:marBottom w:val="0"/>
      <w:divBdr>
        <w:top w:val="none" w:sz="0" w:space="0" w:color="auto"/>
        <w:left w:val="none" w:sz="0" w:space="0" w:color="auto"/>
        <w:bottom w:val="none" w:sz="0" w:space="0" w:color="auto"/>
        <w:right w:val="none" w:sz="0" w:space="0" w:color="auto"/>
      </w:divBdr>
    </w:div>
    <w:div w:id="1546984844">
      <w:bodyDiv w:val="1"/>
      <w:marLeft w:val="0"/>
      <w:marRight w:val="0"/>
      <w:marTop w:val="0"/>
      <w:marBottom w:val="0"/>
      <w:divBdr>
        <w:top w:val="none" w:sz="0" w:space="0" w:color="auto"/>
        <w:left w:val="none" w:sz="0" w:space="0" w:color="auto"/>
        <w:bottom w:val="none" w:sz="0" w:space="0" w:color="auto"/>
        <w:right w:val="none" w:sz="0" w:space="0" w:color="auto"/>
      </w:divBdr>
    </w:div>
    <w:div w:id="1571189260">
      <w:bodyDiv w:val="1"/>
      <w:marLeft w:val="0"/>
      <w:marRight w:val="0"/>
      <w:marTop w:val="0"/>
      <w:marBottom w:val="0"/>
      <w:divBdr>
        <w:top w:val="none" w:sz="0" w:space="0" w:color="auto"/>
        <w:left w:val="none" w:sz="0" w:space="0" w:color="auto"/>
        <w:bottom w:val="none" w:sz="0" w:space="0" w:color="auto"/>
        <w:right w:val="none" w:sz="0" w:space="0" w:color="auto"/>
      </w:divBdr>
    </w:div>
    <w:div w:id="1577401593">
      <w:bodyDiv w:val="1"/>
      <w:marLeft w:val="0"/>
      <w:marRight w:val="0"/>
      <w:marTop w:val="0"/>
      <w:marBottom w:val="0"/>
      <w:divBdr>
        <w:top w:val="none" w:sz="0" w:space="0" w:color="auto"/>
        <w:left w:val="none" w:sz="0" w:space="0" w:color="auto"/>
        <w:bottom w:val="none" w:sz="0" w:space="0" w:color="auto"/>
        <w:right w:val="none" w:sz="0" w:space="0" w:color="auto"/>
      </w:divBdr>
    </w:div>
    <w:div w:id="1698777518">
      <w:bodyDiv w:val="1"/>
      <w:marLeft w:val="0"/>
      <w:marRight w:val="0"/>
      <w:marTop w:val="0"/>
      <w:marBottom w:val="0"/>
      <w:divBdr>
        <w:top w:val="none" w:sz="0" w:space="0" w:color="auto"/>
        <w:left w:val="none" w:sz="0" w:space="0" w:color="auto"/>
        <w:bottom w:val="none" w:sz="0" w:space="0" w:color="auto"/>
        <w:right w:val="none" w:sz="0" w:space="0" w:color="auto"/>
      </w:divBdr>
    </w:div>
    <w:div w:id="1721242884">
      <w:bodyDiv w:val="1"/>
      <w:marLeft w:val="0"/>
      <w:marRight w:val="0"/>
      <w:marTop w:val="0"/>
      <w:marBottom w:val="0"/>
      <w:divBdr>
        <w:top w:val="none" w:sz="0" w:space="0" w:color="auto"/>
        <w:left w:val="none" w:sz="0" w:space="0" w:color="auto"/>
        <w:bottom w:val="none" w:sz="0" w:space="0" w:color="auto"/>
        <w:right w:val="none" w:sz="0" w:space="0" w:color="auto"/>
      </w:divBdr>
    </w:div>
    <w:div w:id="1736313715">
      <w:bodyDiv w:val="1"/>
      <w:marLeft w:val="0"/>
      <w:marRight w:val="0"/>
      <w:marTop w:val="0"/>
      <w:marBottom w:val="0"/>
      <w:divBdr>
        <w:top w:val="none" w:sz="0" w:space="0" w:color="auto"/>
        <w:left w:val="none" w:sz="0" w:space="0" w:color="auto"/>
        <w:bottom w:val="none" w:sz="0" w:space="0" w:color="auto"/>
        <w:right w:val="none" w:sz="0" w:space="0" w:color="auto"/>
      </w:divBdr>
    </w:div>
    <w:div w:id="1823039442">
      <w:bodyDiv w:val="1"/>
      <w:marLeft w:val="0"/>
      <w:marRight w:val="0"/>
      <w:marTop w:val="0"/>
      <w:marBottom w:val="0"/>
      <w:divBdr>
        <w:top w:val="none" w:sz="0" w:space="0" w:color="auto"/>
        <w:left w:val="none" w:sz="0" w:space="0" w:color="auto"/>
        <w:bottom w:val="none" w:sz="0" w:space="0" w:color="auto"/>
        <w:right w:val="none" w:sz="0" w:space="0" w:color="auto"/>
      </w:divBdr>
    </w:div>
    <w:div w:id="1876379627">
      <w:bodyDiv w:val="1"/>
      <w:marLeft w:val="0"/>
      <w:marRight w:val="0"/>
      <w:marTop w:val="0"/>
      <w:marBottom w:val="0"/>
      <w:divBdr>
        <w:top w:val="none" w:sz="0" w:space="0" w:color="auto"/>
        <w:left w:val="none" w:sz="0" w:space="0" w:color="auto"/>
        <w:bottom w:val="none" w:sz="0" w:space="0" w:color="auto"/>
        <w:right w:val="none" w:sz="0" w:space="0" w:color="auto"/>
      </w:divBdr>
    </w:div>
    <w:div w:id="1882015698">
      <w:bodyDiv w:val="1"/>
      <w:marLeft w:val="0"/>
      <w:marRight w:val="0"/>
      <w:marTop w:val="0"/>
      <w:marBottom w:val="0"/>
      <w:divBdr>
        <w:top w:val="none" w:sz="0" w:space="0" w:color="auto"/>
        <w:left w:val="none" w:sz="0" w:space="0" w:color="auto"/>
        <w:bottom w:val="none" w:sz="0" w:space="0" w:color="auto"/>
        <w:right w:val="none" w:sz="0" w:space="0" w:color="auto"/>
      </w:divBdr>
    </w:div>
    <w:div w:id="1935898380">
      <w:bodyDiv w:val="1"/>
      <w:marLeft w:val="0"/>
      <w:marRight w:val="0"/>
      <w:marTop w:val="0"/>
      <w:marBottom w:val="0"/>
      <w:divBdr>
        <w:top w:val="none" w:sz="0" w:space="0" w:color="auto"/>
        <w:left w:val="none" w:sz="0" w:space="0" w:color="auto"/>
        <w:bottom w:val="none" w:sz="0" w:space="0" w:color="auto"/>
        <w:right w:val="none" w:sz="0" w:space="0" w:color="auto"/>
      </w:divBdr>
    </w:div>
    <w:div w:id="1962496745">
      <w:bodyDiv w:val="1"/>
      <w:marLeft w:val="0"/>
      <w:marRight w:val="0"/>
      <w:marTop w:val="0"/>
      <w:marBottom w:val="0"/>
      <w:divBdr>
        <w:top w:val="none" w:sz="0" w:space="0" w:color="auto"/>
        <w:left w:val="none" w:sz="0" w:space="0" w:color="auto"/>
        <w:bottom w:val="none" w:sz="0" w:space="0" w:color="auto"/>
        <w:right w:val="none" w:sz="0" w:space="0" w:color="auto"/>
      </w:divBdr>
    </w:div>
    <w:div w:id="2005470888">
      <w:bodyDiv w:val="1"/>
      <w:marLeft w:val="0"/>
      <w:marRight w:val="0"/>
      <w:marTop w:val="0"/>
      <w:marBottom w:val="0"/>
      <w:divBdr>
        <w:top w:val="none" w:sz="0" w:space="0" w:color="auto"/>
        <w:left w:val="none" w:sz="0" w:space="0" w:color="auto"/>
        <w:bottom w:val="none" w:sz="0" w:space="0" w:color="auto"/>
        <w:right w:val="none" w:sz="0" w:space="0" w:color="auto"/>
      </w:divBdr>
    </w:div>
    <w:div w:id="2029718569">
      <w:bodyDiv w:val="1"/>
      <w:marLeft w:val="0"/>
      <w:marRight w:val="0"/>
      <w:marTop w:val="0"/>
      <w:marBottom w:val="0"/>
      <w:divBdr>
        <w:top w:val="none" w:sz="0" w:space="0" w:color="auto"/>
        <w:left w:val="none" w:sz="0" w:space="0" w:color="auto"/>
        <w:bottom w:val="none" w:sz="0" w:space="0" w:color="auto"/>
        <w:right w:val="none" w:sz="0" w:space="0" w:color="auto"/>
      </w:divBdr>
    </w:div>
    <w:div w:id="2034184833">
      <w:bodyDiv w:val="1"/>
      <w:marLeft w:val="0"/>
      <w:marRight w:val="0"/>
      <w:marTop w:val="0"/>
      <w:marBottom w:val="0"/>
      <w:divBdr>
        <w:top w:val="none" w:sz="0" w:space="0" w:color="auto"/>
        <w:left w:val="none" w:sz="0" w:space="0" w:color="auto"/>
        <w:bottom w:val="none" w:sz="0" w:space="0" w:color="auto"/>
        <w:right w:val="none" w:sz="0" w:space="0" w:color="auto"/>
      </w:divBdr>
    </w:div>
    <w:div w:id="2073431874">
      <w:bodyDiv w:val="1"/>
      <w:marLeft w:val="0"/>
      <w:marRight w:val="0"/>
      <w:marTop w:val="0"/>
      <w:marBottom w:val="0"/>
      <w:divBdr>
        <w:top w:val="none" w:sz="0" w:space="0" w:color="auto"/>
        <w:left w:val="none" w:sz="0" w:space="0" w:color="auto"/>
        <w:bottom w:val="none" w:sz="0" w:space="0" w:color="auto"/>
        <w:right w:val="none" w:sz="0" w:space="0" w:color="auto"/>
      </w:divBdr>
    </w:div>
    <w:div w:id="213871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cm@blwd.k12.pa.u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4</Pages>
  <Words>1581</Words>
  <Characters>9017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1</vt:lpstr>
    </vt:vector>
  </TitlesOfParts>
  <Company>BASD</Company>
  <LinksUpToDate>false</LinksUpToDate>
  <CharactersWithSpaces>10577</CharactersWithSpaces>
  <SharedDoc>false</SharedDoc>
  <HLinks>
    <vt:vector size="6" baseType="variant">
      <vt:variant>
        <vt:i4>5046374</vt:i4>
      </vt:variant>
      <vt:variant>
        <vt:i4>0</vt:i4>
      </vt:variant>
      <vt:variant>
        <vt:i4>0</vt:i4>
      </vt:variant>
      <vt:variant>
        <vt:i4>5</vt:i4>
      </vt:variant>
      <vt:variant>
        <vt:lpwstr>mailto:rcm@blwd.k12.pa.us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rcm</dc:creator>
  <cp:lastModifiedBy>Robert C. McMinn</cp:lastModifiedBy>
  <cp:revision>16</cp:revision>
  <cp:lastPrinted>2011-12-22T12:28:00Z</cp:lastPrinted>
  <dcterms:created xsi:type="dcterms:W3CDTF">2012-12-20T17:56:00Z</dcterms:created>
  <dcterms:modified xsi:type="dcterms:W3CDTF">2015-06-03T13:33:00Z</dcterms:modified>
</cp:coreProperties>
</file>